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31" w:rsidRPr="00076043" w:rsidRDefault="00122C31" w:rsidP="00B0623C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B5F45">
        <w:rPr>
          <w:b/>
          <w:bCs/>
          <w:sz w:val="24"/>
          <w:szCs w:val="24"/>
        </w:rPr>
        <w:t xml:space="preserve">               </w:t>
      </w:r>
      <w:r w:rsidRPr="00076043">
        <w:rPr>
          <w:b/>
          <w:bCs/>
          <w:sz w:val="24"/>
          <w:szCs w:val="24"/>
        </w:rPr>
        <w:t>ДОГОВОР №</w:t>
      </w:r>
      <w:r>
        <w:rPr>
          <w:b/>
          <w:bCs/>
          <w:sz w:val="24"/>
          <w:szCs w:val="24"/>
        </w:rPr>
        <w:t xml:space="preserve"> </w:t>
      </w:r>
      <w:r w:rsidRPr="004B5F45">
        <w:rPr>
          <w:b/>
          <w:bCs/>
          <w:sz w:val="24"/>
          <w:szCs w:val="24"/>
        </w:rPr>
        <w:t>_____</w:t>
      </w:r>
    </w:p>
    <w:p w:rsidR="00122C31" w:rsidRPr="00076043" w:rsidRDefault="00122C31" w:rsidP="00FA6CA1">
      <w:pPr>
        <w:shd w:val="clear" w:color="auto" w:fill="FFFFFF"/>
        <w:ind w:left="3451"/>
        <w:rPr>
          <w:sz w:val="24"/>
          <w:szCs w:val="24"/>
        </w:rPr>
      </w:pPr>
      <w:r w:rsidRPr="00076043">
        <w:rPr>
          <w:sz w:val="24"/>
          <w:szCs w:val="24"/>
        </w:rPr>
        <w:t xml:space="preserve">  по</w:t>
      </w:r>
      <w:r w:rsidRPr="00076043">
        <w:rPr>
          <w:spacing w:val="-10"/>
          <w:sz w:val="24"/>
          <w:szCs w:val="24"/>
        </w:rPr>
        <w:t>дачи бетона автобетононасосом</w:t>
      </w:r>
    </w:p>
    <w:p w:rsidR="00122C31" w:rsidRPr="00645093" w:rsidRDefault="00122C31">
      <w:pPr>
        <w:shd w:val="clear" w:color="auto" w:fill="FFFFFF"/>
        <w:tabs>
          <w:tab w:val="left" w:pos="6614"/>
        </w:tabs>
        <w:spacing w:before="173"/>
        <w:rPr>
          <w:b/>
          <w:bCs/>
          <w:sz w:val="24"/>
          <w:szCs w:val="24"/>
        </w:rPr>
      </w:pPr>
      <w:r w:rsidRPr="00645093">
        <w:rPr>
          <w:b/>
          <w:bCs/>
          <w:sz w:val="24"/>
          <w:szCs w:val="24"/>
        </w:rPr>
        <w:t xml:space="preserve">г. Москва    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45093">
        <w:rPr>
          <w:b/>
          <w:bCs/>
          <w:sz w:val="24"/>
          <w:szCs w:val="24"/>
        </w:rPr>
        <w:t>«</w:t>
      </w:r>
      <w:r w:rsidRPr="00833CEB">
        <w:rPr>
          <w:b/>
          <w:bCs/>
          <w:sz w:val="24"/>
          <w:szCs w:val="24"/>
        </w:rPr>
        <w:t>__</w:t>
      </w:r>
      <w:r w:rsidRPr="00645093">
        <w:rPr>
          <w:b/>
          <w:bCs/>
          <w:sz w:val="24"/>
          <w:szCs w:val="24"/>
        </w:rPr>
        <w:t>»</w:t>
      </w:r>
      <w:r w:rsidRPr="00833CEB">
        <w:rPr>
          <w:b/>
          <w:bCs/>
          <w:sz w:val="24"/>
          <w:szCs w:val="24"/>
        </w:rPr>
        <w:t>__________</w:t>
      </w:r>
      <w:r>
        <w:rPr>
          <w:b/>
          <w:bCs/>
          <w:sz w:val="24"/>
          <w:szCs w:val="24"/>
        </w:rPr>
        <w:t xml:space="preserve"> </w:t>
      </w:r>
      <w:r w:rsidRPr="00645093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16 </w:t>
      </w:r>
      <w:r w:rsidRPr="00645093">
        <w:rPr>
          <w:b/>
          <w:bCs/>
          <w:sz w:val="24"/>
          <w:szCs w:val="24"/>
        </w:rPr>
        <w:t xml:space="preserve"> г.</w:t>
      </w:r>
    </w:p>
    <w:p w:rsidR="00122C31" w:rsidRDefault="00122C31" w:rsidP="00E7733A">
      <w:pPr>
        <w:shd w:val="clear" w:color="auto" w:fill="FFFFFF"/>
        <w:tabs>
          <w:tab w:val="left" w:pos="851"/>
        </w:tabs>
        <w:spacing w:before="173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7733A">
        <w:rPr>
          <w:b/>
          <w:bCs/>
          <w:sz w:val="24"/>
          <w:szCs w:val="24"/>
        </w:rPr>
        <w:t>Общество с ограниченной ответственностью «</w:t>
      </w:r>
      <w:r>
        <w:rPr>
          <w:b/>
          <w:bCs/>
          <w:sz w:val="24"/>
          <w:szCs w:val="24"/>
        </w:rPr>
        <w:t>СтройТехника</w:t>
      </w:r>
      <w:r w:rsidRPr="00E7733A">
        <w:rPr>
          <w:b/>
          <w:bCs/>
          <w:sz w:val="24"/>
          <w:szCs w:val="24"/>
        </w:rPr>
        <w:t>»,</w:t>
      </w:r>
      <w:r>
        <w:rPr>
          <w:spacing w:val="-4"/>
          <w:sz w:val="22"/>
          <w:szCs w:val="22"/>
        </w:rPr>
        <w:t xml:space="preserve"> в лице Генерального директора </w:t>
      </w:r>
      <w:r>
        <w:rPr>
          <w:b/>
          <w:bCs/>
          <w:spacing w:val="-4"/>
          <w:sz w:val="22"/>
          <w:szCs w:val="22"/>
        </w:rPr>
        <w:t xml:space="preserve"> Листарёва Евгения Викторовича</w:t>
      </w:r>
      <w:r>
        <w:rPr>
          <w:sz w:val="14"/>
          <w:szCs w:val="14"/>
        </w:rPr>
        <w:t xml:space="preserve">   </w:t>
      </w:r>
      <w:r>
        <w:rPr>
          <w:sz w:val="24"/>
          <w:szCs w:val="24"/>
        </w:rPr>
        <w:t xml:space="preserve">действующего на основании </w:t>
      </w:r>
      <w:r>
        <w:rPr>
          <w:sz w:val="22"/>
          <w:szCs w:val="22"/>
        </w:rPr>
        <w:t>Устава,</w:t>
      </w:r>
      <w:r>
        <w:rPr>
          <w:spacing w:val="-4"/>
          <w:sz w:val="22"/>
          <w:szCs w:val="22"/>
        </w:rPr>
        <w:t xml:space="preserve">   именуемое в дальнейшем "Исполнитель", с одной стороны, и </w:t>
      </w:r>
      <w:r>
        <w:rPr>
          <w:spacing w:val="-4"/>
          <w:sz w:val="22"/>
          <w:szCs w:val="22"/>
        </w:rPr>
        <w:tab/>
      </w:r>
      <w:r w:rsidRPr="00E7733A">
        <w:rPr>
          <w:b/>
          <w:bCs/>
          <w:spacing w:val="-4"/>
          <w:sz w:val="22"/>
          <w:szCs w:val="22"/>
        </w:rPr>
        <w:t>Общество с ограниченной ответственностью</w:t>
      </w:r>
      <w:r w:rsidRPr="00833CEB">
        <w:rPr>
          <w:b/>
          <w:bCs/>
          <w:spacing w:val="-4"/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,в лице Генерального директора____________________________________, действующего на основании Устава, именуемое в </w:t>
      </w:r>
      <w:r>
        <w:rPr>
          <w:spacing w:val="-2"/>
          <w:sz w:val="22"/>
          <w:szCs w:val="22"/>
        </w:rPr>
        <w:t>дальнейшем «Заказчик», с другой стороны, именуемые в дальнейшем «Стороны», заключили настоящий договор о нижеследующем:</w:t>
      </w:r>
    </w:p>
    <w:p w:rsidR="00122C31" w:rsidRPr="00076043" w:rsidRDefault="00122C31" w:rsidP="00076043">
      <w:pPr>
        <w:numPr>
          <w:ilvl w:val="0"/>
          <w:numId w:val="7"/>
        </w:numPr>
        <w:shd w:val="clear" w:color="auto" w:fill="FFFFFF"/>
        <w:spacing w:before="240" w:line="245" w:lineRule="exact"/>
        <w:jc w:val="center"/>
        <w:rPr>
          <w:b/>
          <w:bCs/>
          <w:sz w:val="24"/>
          <w:szCs w:val="24"/>
        </w:rPr>
      </w:pPr>
      <w:r w:rsidRPr="00076043">
        <w:rPr>
          <w:b/>
          <w:bCs/>
          <w:sz w:val="24"/>
          <w:szCs w:val="24"/>
        </w:rPr>
        <w:t>Предмет договора</w:t>
      </w:r>
    </w:p>
    <w:p w:rsidR="00122C31" w:rsidRPr="00FA6CA1" w:rsidRDefault="00122C31" w:rsidP="00076043">
      <w:pPr>
        <w:shd w:val="clear" w:color="auto" w:fill="FFFFFF"/>
        <w:spacing w:before="240" w:line="245" w:lineRule="exact"/>
        <w:ind w:left="384"/>
        <w:rPr>
          <w:b/>
          <w:bCs/>
        </w:rPr>
      </w:pPr>
    </w:p>
    <w:p w:rsidR="00122C31" w:rsidRDefault="00122C31" w:rsidP="007C33C1">
      <w:pPr>
        <w:shd w:val="clear" w:color="auto" w:fill="FFFFFF"/>
        <w:spacing w:line="245" w:lineRule="exact"/>
        <w:ind w:left="19" w:right="10" w:firstLine="706"/>
        <w:jc w:val="both"/>
        <w:rPr>
          <w:sz w:val="22"/>
          <w:szCs w:val="22"/>
        </w:rPr>
      </w:pPr>
      <w:r>
        <w:rPr>
          <w:sz w:val="22"/>
          <w:szCs w:val="22"/>
        </w:rPr>
        <w:t>1.1. Исполнитель обязуется по заданию Заказчика оказать услуги, указанные в п. 1.2 настоящего договора, а Заказчик обязуется принять и оплатить оказанные услуги.</w:t>
      </w:r>
    </w:p>
    <w:p w:rsidR="00122C31" w:rsidRDefault="00122C31" w:rsidP="007C33C1">
      <w:pPr>
        <w:shd w:val="clear" w:color="auto" w:fill="FFFFFF"/>
        <w:spacing w:line="245" w:lineRule="exact"/>
        <w:ind w:left="19" w:right="10" w:firstLine="706"/>
        <w:jc w:val="both"/>
      </w:pPr>
      <w:r>
        <w:rPr>
          <w:sz w:val="22"/>
          <w:szCs w:val="22"/>
        </w:rPr>
        <w:t>1.2. Исполнитель обязуется оказать следующие услуги: подача бетона/раствора автобетононасосом, именуемые в дальнейшем «Услуги».</w:t>
      </w:r>
    </w:p>
    <w:p w:rsidR="00122C31" w:rsidRDefault="00122C31" w:rsidP="007C33C1">
      <w:pPr>
        <w:shd w:val="clear" w:color="auto" w:fill="FFFFFF"/>
        <w:spacing w:before="5" w:line="245" w:lineRule="exact"/>
        <w:ind w:left="10" w:right="10" w:firstLine="720"/>
        <w:jc w:val="both"/>
      </w:pPr>
      <w:r>
        <w:rPr>
          <w:sz w:val="22"/>
          <w:szCs w:val="22"/>
        </w:rPr>
        <w:t xml:space="preserve">1.3.Услуги оказываются силами Исполнителя с использованием автобетононасоса, </w:t>
      </w:r>
      <w:r>
        <w:rPr>
          <w:spacing w:val="-4"/>
          <w:sz w:val="22"/>
          <w:szCs w:val="22"/>
        </w:rPr>
        <w:t>обладающего необходимыми для оказания услуг параметрами, на основании заявок Заказчика.</w:t>
      </w:r>
    </w:p>
    <w:p w:rsidR="00122C31" w:rsidRDefault="00122C31">
      <w:pPr>
        <w:shd w:val="clear" w:color="auto" w:fill="FFFFFF"/>
        <w:spacing w:before="250" w:line="245" w:lineRule="exact"/>
        <w:ind w:left="19"/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 xml:space="preserve">2. </w:t>
      </w:r>
      <w:r w:rsidRPr="00076043">
        <w:rPr>
          <w:b/>
          <w:bCs/>
          <w:sz w:val="24"/>
          <w:szCs w:val="24"/>
        </w:rPr>
        <w:t>Порядок оказания  услуг</w:t>
      </w:r>
    </w:p>
    <w:p w:rsidR="00122C31" w:rsidRPr="00076043" w:rsidRDefault="00122C31">
      <w:pPr>
        <w:shd w:val="clear" w:color="auto" w:fill="FFFFFF"/>
        <w:spacing w:before="250" w:line="245" w:lineRule="exact"/>
        <w:ind w:left="19"/>
        <w:jc w:val="center"/>
        <w:rPr>
          <w:b/>
          <w:bCs/>
          <w:sz w:val="24"/>
          <w:szCs w:val="24"/>
        </w:rPr>
      </w:pPr>
    </w:p>
    <w:p w:rsidR="00122C31" w:rsidRPr="0025712B" w:rsidRDefault="00122C31">
      <w:pPr>
        <w:shd w:val="clear" w:color="auto" w:fill="FFFFFF"/>
        <w:spacing w:line="245" w:lineRule="exact"/>
        <w:ind w:left="10" w:right="10" w:firstLine="691"/>
        <w:jc w:val="both"/>
      </w:pPr>
      <w:r w:rsidRPr="0025712B">
        <w:rPr>
          <w:spacing w:val="-4"/>
          <w:sz w:val="22"/>
          <w:szCs w:val="22"/>
        </w:rPr>
        <w:t xml:space="preserve">2.1.Заказчик информирует Исполнителя о планируемых работах путем направления заявки, не позднее, чем за 24 часа до ее исполнения. Заявки направляются </w:t>
      </w:r>
      <w:r w:rsidRPr="0025712B">
        <w:rPr>
          <w:spacing w:val="-1"/>
          <w:sz w:val="22"/>
          <w:szCs w:val="22"/>
        </w:rPr>
        <w:t xml:space="preserve">Заказчиком в письменном виде с использованием средств факсимильной связи, </w:t>
      </w:r>
      <w:r w:rsidRPr="0025712B">
        <w:rPr>
          <w:sz w:val="22"/>
          <w:szCs w:val="22"/>
        </w:rPr>
        <w:t>электронной почты, допускается устное согласование заявки по телефону.</w:t>
      </w:r>
    </w:p>
    <w:p w:rsidR="00122C31" w:rsidRPr="0025712B" w:rsidRDefault="00122C31">
      <w:pPr>
        <w:shd w:val="clear" w:color="auto" w:fill="FFFFFF"/>
        <w:spacing w:before="5" w:line="245" w:lineRule="exact"/>
        <w:ind w:left="10" w:right="5" w:firstLine="691"/>
        <w:jc w:val="both"/>
        <w:rPr>
          <w:sz w:val="22"/>
          <w:szCs w:val="22"/>
        </w:rPr>
      </w:pPr>
      <w:r w:rsidRPr="0025712B">
        <w:rPr>
          <w:sz w:val="22"/>
          <w:szCs w:val="22"/>
        </w:rPr>
        <w:t>2.2.Заявка Заказчика должна содержать:</w:t>
      </w:r>
    </w:p>
    <w:p w:rsidR="00122C31" w:rsidRPr="0025712B" w:rsidRDefault="00122C31">
      <w:pPr>
        <w:shd w:val="clear" w:color="auto" w:fill="FFFFFF"/>
        <w:spacing w:before="5" w:line="245" w:lineRule="exact"/>
        <w:ind w:left="10" w:right="5" w:firstLine="691"/>
        <w:jc w:val="both"/>
        <w:rPr>
          <w:sz w:val="22"/>
          <w:szCs w:val="22"/>
        </w:rPr>
      </w:pPr>
      <w:r w:rsidRPr="0025712B">
        <w:rPr>
          <w:sz w:val="22"/>
          <w:szCs w:val="22"/>
        </w:rPr>
        <w:t>2.2.1. точный адрес подачи автобетононасоса;</w:t>
      </w:r>
    </w:p>
    <w:p w:rsidR="00122C31" w:rsidRPr="0025712B" w:rsidRDefault="00122C31">
      <w:pPr>
        <w:shd w:val="clear" w:color="auto" w:fill="FFFFFF"/>
        <w:spacing w:before="5" w:line="245" w:lineRule="exact"/>
        <w:ind w:left="10" w:right="5" w:firstLine="691"/>
        <w:jc w:val="both"/>
        <w:rPr>
          <w:sz w:val="22"/>
          <w:szCs w:val="22"/>
        </w:rPr>
      </w:pPr>
      <w:r w:rsidRPr="0025712B">
        <w:rPr>
          <w:sz w:val="22"/>
          <w:szCs w:val="22"/>
        </w:rPr>
        <w:t>2.2.2. дату и время подачи автобетононасоса;</w:t>
      </w:r>
    </w:p>
    <w:p w:rsidR="00122C31" w:rsidRDefault="00122C31">
      <w:pPr>
        <w:shd w:val="clear" w:color="auto" w:fill="FFFFFF"/>
        <w:spacing w:before="5" w:line="245" w:lineRule="exact"/>
        <w:ind w:left="10" w:right="5" w:firstLine="691"/>
        <w:jc w:val="both"/>
      </w:pPr>
      <w:r w:rsidRPr="0025712B">
        <w:rPr>
          <w:sz w:val="22"/>
          <w:szCs w:val="22"/>
        </w:rPr>
        <w:t>2.2.3</w:t>
      </w:r>
      <w:r>
        <w:rPr>
          <w:sz w:val="22"/>
          <w:szCs w:val="22"/>
        </w:rPr>
        <w:t xml:space="preserve">.  </w:t>
      </w:r>
      <w:r w:rsidRPr="0025712B">
        <w:rPr>
          <w:sz w:val="22"/>
          <w:szCs w:val="22"/>
        </w:rPr>
        <w:t>технические</w:t>
      </w:r>
      <w:r>
        <w:rPr>
          <w:sz w:val="22"/>
          <w:szCs w:val="22"/>
        </w:rPr>
        <w:t xml:space="preserve"> </w:t>
      </w:r>
      <w:r w:rsidRPr="0025712B">
        <w:rPr>
          <w:sz w:val="22"/>
          <w:szCs w:val="22"/>
        </w:rPr>
        <w:t xml:space="preserve"> характеристики</w:t>
      </w:r>
      <w:r>
        <w:rPr>
          <w:sz w:val="22"/>
          <w:szCs w:val="22"/>
        </w:rPr>
        <w:t xml:space="preserve"> </w:t>
      </w:r>
      <w:r w:rsidRPr="0025712B">
        <w:rPr>
          <w:sz w:val="22"/>
          <w:szCs w:val="22"/>
        </w:rPr>
        <w:t xml:space="preserve"> (длина,</w:t>
      </w:r>
      <w:r>
        <w:rPr>
          <w:sz w:val="22"/>
          <w:szCs w:val="22"/>
        </w:rPr>
        <w:t xml:space="preserve"> </w:t>
      </w:r>
      <w:r w:rsidRPr="0025712B">
        <w:rPr>
          <w:sz w:val="22"/>
          <w:szCs w:val="22"/>
        </w:rPr>
        <w:t xml:space="preserve"> наличие дополнительного оборудования, вид и объем подлежащей подаче продукции (раствор или бетон, м3).</w:t>
      </w:r>
    </w:p>
    <w:p w:rsidR="00122C31" w:rsidRPr="0025712B" w:rsidRDefault="00122C31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45" w:lineRule="exact"/>
        <w:ind w:left="5" w:right="19" w:firstLine="696"/>
        <w:jc w:val="both"/>
        <w:rPr>
          <w:spacing w:val="-11"/>
          <w:sz w:val="22"/>
          <w:szCs w:val="22"/>
        </w:rPr>
      </w:pPr>
      <w:r>
        <w:rPr>
          <w:spacing w:val="-5"/>
          <w:sz w:val="22"/>
          <w:szCs w:val="22"/>
        </w:rPr>
        <w:t xml:space="preserve">Исполнитель подтверждает получение и прием заявки к исполнению не позднее 3 (трех) часов с момента получения заявки Заказчика. В подтверждении заявки Исполнитель указывает Ф.И.О. водителя, государственный номер и марку автобетононасоса. </w:t>
      </w:r>
      <w:r>
        <w:rPr>
          <w:spacing w:val="-1"/>
          <w:sz w:val="22"/>
          <w:szCs w:val="22"/>
        </w:rPr>
        <w:t xml:space="preserve">Исполнитель оказывает услуги в указанный в заявке срок только при своевременном получении </w:t>
      </w:r>
      <w:r>
        <w:rPr>
          <w:sz w:val="22"/>
          <w:szCs w:val="22"/>
        </w:rPr>
        <w:t>заявки от Заказчика.</w:t>
      </w:r>
    </w:p>
    <w:p w:rsidR="00122C31" w:rsidRDefault="00122C31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45" w:lineRule="exact"/>
        <w:ind w:left="5" w:right="19" w:firstLine="696"/>
        <w:jc w:val="both"/>
        <w:rPr>
          <w:spacing w:val="-11"/>
          <w:sz w:val="22"/>
          <w:szCs w:val="22"/>
        </w:rPr>
      </w:pPr>
      <w:r>
        <w:rPr>
          <w:sz w:val="22"/>
          <w:szCs w:val="22"/>
        </w:rPr>
        <w:t xml:space="preserve"> В случае отказа от заявки менее, чем за 14 часов, Заказчик обязан оплатить штраф равный сумме оплаты 2-х часов работы, а менее, чем за 4 часа- 4-х часов работы.</w:t>
      </w:r>
    </w:p>
    <w:p w:rsidR="00122C31" w:rsidRDefault="00122C31">
      <w:pPr>
        <w:shd w:val="clear" w:color="auto" w:fill="FFFFFF"/>
        <w:spacing w:line="245" w:lineRule="exact"/>
        <w:ind w:left="10" w:right="5" w:firstLine="691"/>
        <w:jc w:val="both"/>
        <w:rPr>
          <w:spacing w:val="-4"/>
          <w:sz w:val="22"/>
          <w:szCs w:val="22"/>
        </w:rPr>
      </w:pPr>
      <w:r w:rsidRPr="00372689">
        <w:rPr>
          <w:spacing w:val="-1"/>
          <w:sz w:val="22"/>
          <w:szCs w:val="22"/>
        </w:rPr>
        <w:t xml:space="preserve">2.5. Перевод бетононасоса на другие объекты, не указанные в заявке и передача его в </w:t>
      </w:r>
      <w:r w:rsidRPr="00372689">
        <w:rPr>
          <w:spacing w:val="-4"/>
          <w:sz w:val="22"/>
          <w:szCs w:val="22"/>
        </w:rPr>
        <w:t>эксплуатацию другим организациям без письменного согласия Исполнителя не допускается.</w:t>
      </w:r>
    </w:p>
    <w:p w:rsidR="00122C31" w:rsidRDefault="00122C31">
      <w:pPr>
        <w:shd w:val="clear" w:color="auto" w:fill="FFFFFF"/>
        <w:spacing w:line="245" w:lineRule="exact"/>
        <w:ind w:left="10" w:right="5" w:firstLine="691"/>
        <w:jc w:val="both"/>
      </w:pPr>
    </w:p>
    <w:p w:rsidR="00122C31" w:rsidRDefault="00122C31" w:rsidP="0026256D">
      <w:pPr>
        <w:shd w:val="clear" w:color="auto" w:fill="FFFFFF"/>
        <w:spacing w:line="245" w:lineRule="exact"/>
        <w:ind w:left="19"/>
        <w:jc w:val="center"/>
        <w:rPr>
          <w:b/>
          <w:bCs/>
          <w:spacing w:val="-3"/>
          <w:sz w:val="22"/>
          <w:szCs w:val="22"/>
        </w:rPr>
      </w:pPr>
    </w:p>
    <w:p w:rsidR="00122C31" w:rsidRDefault="00122C31" w:rsidP="00076043">
      <w:pPr>
        <w:numPr>
          <w:ilvl w:val="0"/>
          <w:numId w:val="8"/>
        </w:numPr>
        <w:shd w:val="clear" w:color="auto" w:fill="FFFFFF"/>
        <w:spacing w:line="245" w:lineRule="exact"/>
        <w:jc w:val="center"/>
        <w:rPr>
          <w:b/>
          <w:bCs/>
          <w:spacing w:val="-3"/>
          <w:sz w:val="24"/>
          <w:szCs w:val="24"/>
        </w:rPr>
      </w:pPr>
      <w:r w:rsidRPr="00076043">
        <w:rPr>
          <w:b/>
          <w:bCs/>
          <w:spacing w:val="-3"/>
          <w:sz w:val="24"/>
          <w:szCs w:val="24"/>
        </w:rPr>
        <w:t>Права и обязанности сторон</w:t>
      </w:r>
    </w:p>
    <w:p w:rsidR="00122C31" w:rsidRPr="00076043" w:rsidRDefault="00122C31" w:rsidP="00076043">
      <w:pPr>
        <w:shd w:val="clear" w:color="auto" w:fill="FFFFFF"/>
        <w:spacing w:line="245" w:lineRule="exact"/>
        <w:ind w:left="384"/>
        <w:rPr>
          <w:sz w:val="24"/>
          <w:szCs w:val="24"/>
        </w:rPr>
      </w:pPr>
    </w:p>
    <w:p w:rsidR="00122C31" w:rsidRPr="00076043" w:rsidRDefault="00122C31" w:rsidP="00076043">
      <w:pPr>
        <w:shd w:val="clear" w:color="auto" w:fill="FFFFFF"/>
        <w:tabs>
          <w:tab w:val="left" w:pos="1080"/>
        </w:tabs>
        <w:spacing w:line="245" w:lineRule="exact"/>
        <w:ind w:firstLine="701"/>
        <w:jc w:val="both"/>
        <w:rPr>
          <w:b/>
          <w:bCs/>
        </w:rPr>
      </w:pPr>
      <w:r w:rsidRPr="00076043">
        <w:rPr>
          <w:b/>
          <w:bCs/>
          <w:spacing w:val="-4"/>
          <w:sz w:val="22"/>
          <w:szCs w:val="22"/>
        </w:rPr>
        <w:t>3.1.</w:t>
      </w:r>
      <w:r w:rsidRPr="00076043">
        <w:rPr>
          <w:b/>
          <w:bCs/>
          <w:sz w:val="22"/>
          <w:szCs w:val="22"/>
        </w:rPr>
        <w:tab/>
      </w:r>
      <w:r w:rsidRPr="00076043">
        <w:rPr>
          <w:b/>
          <w:bCs/>
          <w:spacing w:val="-4"/>
          <w:sz w:val="22"/>
          <w:szCs w:val="22"/>
        </w:rPr>
        <w:t>Исполнитель обязан:</w:t>
      </w:r>
    </w:p>
    <w:p w:rsidR="00122C31" w:rsidRPr="002D2F05" w:rsidRDefault="00122C31" w:rsidP="00076043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45" w:lineRule="exact"/>
        <w:ind w:left="0" w:right="10" w:firstLine="701"/>
        <w:jc w:val="both"/>
        <w:rPr>
          <w:spacing w:val="-9"/>
          <w:sz w:val="22"/>
          <w:szCs w:val="22"/>
        </w:rPr>
      </w:pPr>
      <w:r w:rsidRPr="002D2F05">
        <w:rPr>
          <w:spacing w:val="-9"/>
          <w:sz w:val="22"/>
          <w:szCs w:val="22"/>
        </w:rPr>
        <w:t>П</w:t>
      </w:r>
      <w:r>
        <w:rPr>
          <w:spacing w:val="-9"/>
          <w:sz w:val="22"/>
          <w:szCs w:val="22"/>
        </w:rPr>
        <w:t>о</w:t>
      </w:r>
      <w:r w:rsidRPr="002D2F05">
        <w:rPr>
          <w:spacing w:val="-9"/>
          <w:sz w:val="22"/>
          <w:szCs w:val="22"/>
        </w:rPr>
        <w:t>дтвердить получение заявки в срок и в порядке</w:t>
      </w:r>
      <w:r>
        <w:rPr>
          <w:spacing w:val="-9"/>
          <w:sz w:val="22"/>
          <w:szCs w:val="22"/>
        </w:rPr>
        <w:t xml:space="preserve">, </w:t>
      </w:r>
      <w:r w:rsidRPr="002D2F05">
        <w:rPr>
          <w:spacing w:val="-9"/>
          <w:sz w:val="22"/>
          <w:szCs w:val="22"/>
        </w:rPr>
        <w:t xml:space="preserve"> предусмотренном настоящим договором</w:t>
      </w:r>
      <w:r>
        <w:rPr>
          <w:spacing w:val="-9"/>
          <w:sz w:val="22"/>
          <w:szCs w:val="22"/>
        </w:rPr>
        <w:t xml:space="preserve">. </w:t>
      </w:r>
    </w:p>
    <w:p w:rsidR="00122C31" w:rsidRPr="00CD6A07" w:rsidRDefault="00122C31" w:rsidP="00076043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45" w:lineRule="exact"/>
        <w:ind w:left="0" w:right="10" w:firstLine="701"/>
        <w:jc w:val="both"/>
        <w:rPr>
          <w:b/>
          <w:bCs/>
          <w:spacing w:val="-3"/>
          <w:sz w:val="22"/>
          <w:szCs w:val="22"/>
        </w:rPr>
      </w:pPr>
      <w:r w:rsidRPr="002D2F05">
        <w:rPr>
          <w:spacing w:val="-4"/>
          <w:sz w:val="22"/>
          <w:szCs w:val="22"/>
        </w:rPr>
        <w:t xml:space="preserve">Своевременно предоставить технически исправный автобетононасос с обслуживающим персоналом в </w:t>
      </w:r>
      <w:r w:rsidRPr="002D2F05">
        <w:rPr>
          <w:spacing w:val="-2"/>
          <w:sz w:val="22"/>
          <w:szCs w:val="22"/>
        </w:rPr>
        <w:t>пункт назначения, указанный в заявке</w:t>
      </w:r>
      <w:r>
        <w:rPr>
          <w:spacing w:val="-2"/>
          <w:sz w:val="22"/>
          <w:szCs w:val="22"/>
        </w:rPr>
        <w:t>.</w:t>
      </w:r>
    </w:p>
    <w:p w:rsidR="00122C31" w:rsidRPr="002D2F05" w:rsidRDefault="00122C31" w:rsidP="00076043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45" w:lineRule="exact"/>
        <w:ind w:left="0" w:right="10" w:firstLine="701"/>
        <w:jc w:val="both"/>
        <w:rPr>
          <w:b/>
          <w:bCs/>
          <w:spacing w:val="-3"/>
          <w:sz w:val="22"/>
          <w:szCs w:val="22"/>
        </w:rPr>
      </w:pPr>
      <w:r>
        <w:rPr>
          <w:spacing w:val="-2"/>
          <w:sz w:val="22"/>
          <w:szCs w:val="22"/>
        </w:rPr>
        <w:t>Приступить к оказанию услуг при условии исполнения Заказчиком п. 4.3. настоящего договора.</w:t>
      </w:r>
    </w:p>
    <w:p w:rsidR="00122C31" w:rsidRPr="00916CBB" w:rsidRDefault="00122C31" w:rsidP="00076043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45" w:lineRule="exact"/>
        <w:ind w:left="0" w:right="10" w:firstLine="701"/>
        <w:jc w:val="both"/>
        <w:rPr>
          <w:b/>
          <w:bCs/>
          <w:spacing w:val="-3"/>
          <w:sz w:val="22"/>
          <w:szCs w:val="22"/>
        </w:rPr>
      </w:pPr>
      <w:r>
        <w:rPr>
          <w:spacing w:val="-2"/>
          <w:sz w:val="22"/>
          <w:szCs w:val="22"/>
        </w:rPr>
        <w:t>Незамедлительно информировать Заказчика обо всех проблемах, возникающих в процессе выполнения работ.</w:t>
      </w:r>
    </w:p>
    <w:p w:rsidR="00122C31" w:rsidRDefault="00122C31" w:rsidP="00916CBB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spacing w:val="-2"/>
          <w:sz w:val="22"/>
          <w:szCs w:val="22"/>
        </w:rPr>
      </w:pPr>
    </w:p>
    <w:p w:rsidR="00122C31" w:rsidRDefault="00122C31" w:rsidP="00916CBB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Подпись заказчика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Подпись исполнителя</w:t>
      </w:r>
    </w:p>
    <w:p w:rsidR="00122C31" w:rsidRDefault="00122C31" w:rsidP="00916CBB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spacing w:val="-2"/>
          <w:sz w:val="22"/>
          <w:szCs w:val="22"/>
        </w:rPr>
      </w:pPr>
    </w:p>
    <w:p w:rsidR="00122C31" w:rsidRPr="002D2F05" w:rsidRDefault="00122C31" w:rsidP="00916CBB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b/>
          <w:bCs/>
          <w:spacing w:val="-3"/>
          <w:sz w:val="22"/>
          <w:szCs w:val="22"/>
        </w:rPr>
      </w:pPr>
    </w:p>
    <w:p w:rsidR="00122C31" w:rsidRPr="00916CBB" w:rsidRDefault="00122C31" w:rsidP="00076043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45" w:lineRule="exact"/>
        <w:ind w:left="0" w:right="10" w:firstLine="701"/>
        <w:jc w:val="both"/>
        <w:rPr>
          <w:b/>
          <w:bCs/>
          <w:spacing w:val="-3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Предоставить Заказчику документацию  подтверждающую оказание услуг (акт выполненных работ; счет-фактуру).</w:t>
      </w:r>
    </w:p>
    <w:p w:rsidR="00122C31" w:rsidRDefault="00122C31" w:rsidP="00076043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45" w:lineRule="exact"/>
        <w:ind w:left="0" w:firstLine="701"/>
        <w:jc w:val="both"/>
        <w:rPr>
          <w:spacing w:val="-8"/>
          <w:sz w:val="22"/>
          <w:szCs w:val="22"/>
        </w:rPr>
      </w:pPr>
      <w:r>
        <w:rPr>
          <w:spacing w:val="-3"/>
          <w:sz w:val="22"/>
          <w:szCs w:val="22"/>
        </w:rPr>
        <w:t>Оказать у</w:t>
      </w:r>
      <w:r w:rsidRPr="002D2F05">
        <w:rPr>
          <w:spacing w:val="-3"/>
          <w:sz w:val="22"/>
          <w:szCs w:val="22"/>
        </w:rPr>
        <w:t>слуги с надлежащим качеством</w:t>
      </w:r>
      <w:r w:rsidRPr="002D2F05">
        <w:rPr>
          <w:spacing w:val="-8"/>
          <w:sz w:val="22"/>
          <w:szCs w:val="22"/>
        </w:rPr>
        <w:t>.</w:t>
      </w:r>
    </w:p>
    <w:p w:rsidR="00122C31" w:rsidRPr="00076043" w:rsidRDefault="00122C31" w:rsidP="00076043">
      <w:pPr>
        <w:shd w:val="clear" w:color="auto" w:fill="FFFFFF"/>
        <w:tabs>
          <w:tab w:val="left" w:pos="1253"/>
        </w:tabs>
        <w:spacing w:line="245" w:lineRule="exact"/>
        <w:ind w:firstLine="701"/>
        <w:jc w:val="both"/>
        <w:rPr>
          <w:b/>
          <w:bCs/>
          <w:spacing w:val="-8"/>
          <w:sz w:val="22"/>
          <w:szCs w:val="22"/>
        </w:rPr>
      </w:pPr>
      <w:r w:rsidRPr="00076043">
        <w:rPr>
          <w:b/>
          <w:bCs/>
          <w:spacing w:val="-8"/>
          <w:sz w:val="22"/>
          <w:szCs w:val="22"/>
        </w:rPr>
        <w:t>3.2. Исполнитель имеет право:</w:t>
      </w:r>
    </w:p>
    <w:p w:rsidR="00122C31" w:rsidRDefault="00122C31" w:rsidP="00076043">
      <w:pPr>
        <w:shd w:val="clear" w:color="auto" w:fill="FFFFFF"/>
        <w:tabs>
          <w:tab w:val="left" w:pos="1253"/>
        </w:tabs>
        <w:spacing w:line="245" w:lineRule="exact"/>
        <w:ind w:firstLine="701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3.2.1.  Привлекать для исполнения обязательств по настоящему договору третьих лиц, ответственность  за действия третьих лиц в рамках настоящего договора перед Заказчиком несет Исполнитель.</w:t>
      </w:r>
    </w:p>
    <w:p w:rsidR="00122C31" w:rsidRPr="00076043" w:rsidRDefault="00122C31" w:rsidP="00076043">
      <w:pPr>
        <w:shd w:val="clear" w:color="auto" w:fill="FFFFFF"/>
        <w:tabs>
          <w:tab w:val="left" w:pos="1080"/>
        </w:tabs>
        <w:spacing w:before="5" w:line="245" w:lineRule="exact"/>
        <w:ind w:firstLine="701"/>
        <w:jc w:val="both"/>
        <w:rPr>
          <w:b/>
          <w:bCs/>
          <w:spacing w:val="-4"/>
          <w:sz w:val="22"/>
          <w:szCs w:val="22"/>
        </w:rPr>
      </w:pPr>
      <w:r w:rsidRPr="00076043">
        <w:rPr>
          <w:b/>
          <w:bCs/>
          <w:spacing w:val="-7"/>
          <w:sz w:val="22"/>
          <w:szCs w:val="22"/>
        </w:rPr>
        <w:t>3.3.</w:t>
      </w:r>
      <w:r w:rsidRPr="00076043">
        <w:rPr>
          <w:b/>
          <w:bCs/>
          <w:sz w:val="22"/>
          <w:szCs w:val="22"/>
        </w:rPr>
        <w:tab/>
      </w:r>
      <w:r w:rsidRPr="00076043">
        <w:rPr>
          <w:b/>
          <w:bCs/>
          <w:spacing w:val="-4"/>
          <w:sz w:val="22"/>
          <w:szCs w:val="22"/>
        </w:rPr>
        <w:t>Заказчик обязан:</w:t>
      </w:r>
    </w:p>
    <w:p w:rsidR="00122C31" w:rsidRDefault="00122C31" w:rsidP="00076043">
      <w:pPr>
        <w:shd w:val="clear" w:color="auto" w:fill="FFFFFF"/>
        <w:tabs>
          <w:tab w:val="left" w:pos="1080"/>
        </w:tabs>
        <w:spacing w:before="5" w:line="245" w:lineRule="exact"/>
        <w:ind w:firstLine="701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3.3.1. Своевременно производить приемку и оплату оказанных услуг в соответствии с настоящим Договором.</w:t>
      </w:r>
    </w:p>
    <w:p w:rsidR="00122C31" w:rsidRDefault="00122C31" w:rsidP="00076043">
      <w:pPr>
        <w:shd w:val="clear" w:color="auto" w:fill="FFFFFF"/>
        <w:tabs>
          <w:tab w:val="left" w:pos="1253"/>
        </w:tabs>
        <w:spacing w:line="245" w:lineRule="exact"/>
        <w:ind w:firstLine="701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3.3.2. </w:t>
      </w:r>
      <w:r>
        <w:rPr>
          <w:spacing w:val="-4"/>
          <w:sz w:val="22"/>
          <w:szCs w:val="22"/>
        </w:rPr>
        <w:t xml:space="preserve">Принимать все меры для обеспечения сохранности автобетононасоса Исполнителя и </w:t>
      </w:r>
      <w:r>
        <w:rPr>
          <w:spacing w:val="-3"/>
          <w:sz w:val="22"/>
          <w:szCs w:val="22"/>
        </w:rPr>
        <w:t xml:space="preserve">безопасности его экипажа. До начала работ производить инструктаж персонала, обслуживающего </w:t>
      </w:r>
      <w:r>
        <w:rPr>
          <w:spacing w:val="-4"/>
          <w:sz w:val="22"/>
          <w:szCs w:val="22"/>
        </w:rPr>
        <w:t xml:space="preserve">бетононасос, ознакомить с ППР Заказчика и нести ответственность за соблюдение правил техники </w:t>
      </w:r>
      <w:r>
        <w:rPr>
          <w:sz w:val="22"/>
          <w:szCs w:val="22"/>
        </w:rPr>
        <w:t>безопасности.</w:t>
      </w:r>
    </w:p>
    <w:p w:rsidR="00122C31" w:rsidRDefault="00122C31" w:rsidP="0026256D">
      <w:pPr>
        <w:shd w:val="clear" w:color="auto" w:fill="FFFFFF"/>
        <w:spacing w:line="245" w:lineRule="exact"/>
        <w:ind w:left="19" w:right="5" w:firstLine="701"/>
        <w:jc w:val="both"/>
      </w:pPr>
      <w:r>
        <w:rPr>
          <w:spacing w:val="-4"/>
          <w:sz w:val="22"/>
          <w:szCs w:val="22"/>
        </w:rPr>
        <w:t xml:space="preserve">3.3.3.Обеспечивать наибольшую крупность заполнителя автобетононасоса 20 мм. В случае </w:t>
      </w:r>
      <w:r>
        <w:rPr>
          <w:sz w:val="22"/>
          <w:szCs w:val="22"/>
        </w:rPr>
        <w:t xml:space="preserve">забивания автобетононасоса посторонними предметами в бетоне Заказчика, разбавления бетона </w:t>
      </w:r>
      <w:r>
        <w:rPr>
          <w:spacing w:val="-4"/>
          <w:sz w:val="22"/>
          <w:szCs w:val="22"/>
        </w:rPr>
        <w:t xml:space="preserve">водой, время прочистки бетоноводов входит в оплачиваемое время. Очистка производится силами </w:t>
      </w:r>
      <w:r>
        <w:rPr>
          <w:sz w:val="22"/>
          <w:szCs w:val="22"/>
        </w:rPr>
        <w:t>Заказчика.</w:t>
      </w:r>
    </w:p>
    <w:p w:rsidR="00122C31" w:rsidRDefault="00122C31" w:rsidP="0026256D">
      <w:pPr>
        <w:shd w:val="clear" w:color="auto" w:fill="FFFFFF"/>
        <w:spacing w:line="245" w:lineRule="exact"/>
        <w:ind w:left="24" w:right="10" w:firstLine="691"/>
        <w:jc w:val="both"/>
      </w:pPr>
      <w:r>
        <w:rPr>
          <w:sz w:val="22"/>
          <w:szCs w:val="22"/>
        </w:rPr>
        <w:t>3.3.4. Заказчик подтверждает, что знаком с технологией работы автобетононасосов, необходимостью чистки, промывки, обслуживания и т.д.</w:t>
      </w:r>
    </w:p>
    <w:p w:rsidR="00122C31" w:rsidRDefault="00122C31" w:rsidP="0026256D">
      <w:pPr>
        <w:shd w:val="clear" w:color="auto" w:fill="FFFFFF"/>
        <w:spacing w:line="245" w:lineRule="exact"/>
        <w:ind w:left="19" w:right="5" w:firstLine="691"/>
        <w:jc w:val="both"/>
      </w:pPr>
      <w:r>
        <w:rPr>
          <w:spacing w:val="-2"/>
          <w:sz w:val="22"/>
          <w:szCs w:val="22"/>
        </w:rPr>
        <w:t xml:space="preserve">3.3.5. В случае скорости ветра более 15 м/с или  официальном штормовом предупреждении </w:t>
      </w:r>
      <w:r>
        <w:rPr>
          <w:sz w:val="22"/>
          <w:szCs w:val="22"/>
        </w:rPr>
        <w:t>работы с использованием автобетононасоса не производятся. Минимальная температура окружающей среды для использования автобетононасоса  -15 градусов С.</w:t>
      </w:r>
    </w:p>
    <w:p w:rsidR="00122C31" w:rsidRDefault="00122C31" w:rsidP="0026256D">
      <w:pPr>
        <w:shd w:val="clear" w:color="auto" w:fill="FFFFFF"/>
        <w:spacing w:line="245" w:lineRule="exact"/>
        <w:ind w:left="24" w:right="10" w:firstLine="691"/>
        <w:jc w:val="both"/>
      </w:pPr>
      <w:r>
        <w:rPr>
          <w:sz w:val="22"/>
          <w:szCs w:val="22"/>
        </w:rPr>
        <w:t xml:space="preserve">3.3.6. При нарушении обслуживающим персоналом Исполнителя трудовой и </w:t>
      </w:r>
      <w:r>
        <w:rPr>
          <w:spacing w:val="-1"/>
          <w:sz w:val="22"/>
          <w:szCs w:val="22"/>
        </w:rPr>
        <w:t xml:space="preserve">производственной дисциплины запрещать производство работ и информировать руководство </w:t>
      </w:r>
      <w:r>
        <w:rPr>
          <w:spacing w:val="-4"/>
          <w:sz w:val="22"/>
          <w:szCs w:val="22"/>
        </w:rPr>
        <w:t>Исполнителя с подтверждающими документами для принятия к нарушителям соответствующих мер.</w:t>
      </w:r>
    </w:p>
    <w:p w:rsidR="00122C31" w:rsidRDefault="00122C31" w:rsidP="0026256D">
      <w:pPr>
        <w:shd w:val="clear" w:color="auto" w:fill="FFFFFF"/>
        <w:spacing w:line="245" w:lineRule="exact"/>
        <w:ind w:left="710"/>
      </w:pPr>
      <w:r>
        <w:rPr>
          <w:spacing w:val="-3"/>
          <w:sz w:val="22"/>
          <w:szCs w:val="22"/>
        </w:rPr>
        <w:t>3.3.7.Для оказания услуг Заказчик обязан:</w:t>
      </w:r>
    </w:p>
    <w:p w:rsidR="00122C31" w:rsidRDefault="00122C31" w:rsidP="0026256D">
      <w:pPr>
        <w:shd w:val="clear" w:color="auto" w:fill="FFFFFF"/>
        <w:spacing w:line="245" w:lineRule="exact"/>
        <w:ind w:left="14" w:right="19" w:firstLine="691"/>
        <w:jc w:val="both"/>
      </w:pPr>
      <w:r>
        <w:rPr>
          <w:spacing w:val="-4"/>
          <w:sz w:val="22"/>
          <w:szCs w:val="22"/>
        </w:rPr>
        <w:t xml:space="preserve">-подготовить площадку для автобетононасоса, удовлетворяющую следующим требованиям: размер соответствующий заказанному АБН, твердое покрытие, исключающее возможность порчи авторезины, уклон не более 3 </w:t>
      </w:r>
      <w:r>
        <w:rPr>
          <w:spacing w:val="-3"/>
          <w:sz w:val="22"/>
          <w:szCs w:val="22"/>
        </w:rPr>
        <w:t>градусов, расстояние до укрепленного края котлована не менее 5 м;, удаление от ЛЭП;</w:t>
      </w:r>
    </w:p>
    <w:p w:rsidR="00122C31" w:rsidRDefault="00122C31" w:rsidP="0026256D">
      <w:pPr>
        <w:shd w:val="clear" w:color="auto" w:fill="FFFFFF"/>
        <w:spacing w:line="245" w:lineRule="exact"/>
        <w:ind w:left="706"/>
      </w:pPr>
      <w:r w:rsidRPr="00076043">
        <w:rPr>
          <w:spacing w:val="-3"/>
          <w:sz w:val="22"/>
          <w:szCs w:val="22"/>
        </w:rPr>
        <w:t>-подготовить подъездные пути к месту проведения работ;</w:t>
      </w:r>
    </w:p>
    <w:p w:rsidR="00122C31" w:rsidRDefault="00122C31" w:rsidP="0026256D">
      <w:pPr>
        <w:shd w:val="clear" w:color="auto" w:fill="FFFFFF"/>
        <w:spacing w:before="5" w:line="245" w:lineRule="exact"/>
        <w:ind w:left="14" w:right="19" w:firstLine="691"/>
        <w:jc w:val="both"/>
      </w:pPr>
      <w:r>
        <w:rPr>
          <w:spacing w:val="-2"/>
          <w:sz w:val="22"/>
          <w:szCs w:val="22"/>
        </w:rPr>
        <w:t xml:space="preserve">-обеспечить промывку автобетононасоса теплой водой (в зимнее время) или холодной водой </w:t>
      </w:r>
      <w:r>
        <w:rPr>
          <w:sz w:val="22"/>
          <w:szCs w:val="22"/>
        </w:rPr>
        <w:t>(в летнее время) в количестве не менее 1 куб.м.;</w:t>
      </w:r>
    </w:p>
    <w:p w:rsidR="00122C31" w:rsidRDefault="00122C31" w:rsidP="0026256D">
      <w:pPr>
        <w:shd w:val="clear" w:color="auto" w:fill="FFFFFF"/>
        <w:spacing w:line="245" w:lineRule="exact"/>
        <w:ind w:left="706"/>
      </w:pPr>
      <w:r>
        <w:rPr>
          <w:spacing w:val="-3"/>
          <w:sz w:val="22"/>
          <w:szCs w:val="22"/>
        </w:rPr>
        <w:t>-обеспечить место для слива воды после технологической промывки;</w:t>
      </w:r>
    </w:p>
    <w:p w:rsidR="00122C31" w:rsidRDefault="00122C31" w:rsidP="0026256D">
      <w:pPr>
        <w:shd w:val="clear" w:color="auto" w:fill="FFFFFF"/>
        <w:spacing w:line="245" w:lineRule="exact"/>
        <w:ind w:left="706"/>
      </w:pPr>
      <w:r>
        <w:rPr>
          <w:spacing w:val="-3"/>
          <w:sz w:val="22"/>
          <w:szCs w:val="22"/>
        </w:rPr>
        <w:t>-обеспечить сборку-разборку и чистку бетоноводов;</w:t>
      </w:r>
    </w:p>
    <w:p w:rsidR="00122C31" w:rsidRDefault="00122C31" w:rsidP="0026256D">
      <w:pPr>
        <w:shd w:val="clear" w:color="auto" w:fill="FFFFFF"/>
        <w:spacing w:line="245" w:lineRule="exact"/>
        <w:ind w:left="14" w:right="29" w:firstLine="691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-обеспечить соответствие качества бетонной смеси ГОСТу с осадкой конуса не ниже 16 см. и </w:t>
      </w:r>
      <w:r>
        <w:rPr>
          <w:sz w:val="22"/>
          <w:szCs w:val="22"/>
        </w:rPr>
        <w:t>марке не ниже М-200 с наибольшей фракцией заполнителя 20 мм, подвижность бетона-4.</w:t>
      </w:r>
    </w:p>
    <w:p w:rsidR="00122C31" w:rsidRDefault="00122C31" w:rsidP="00372689">
      <w:pPr>
        <w:shd w:val="clear" w:color="auto" w:fill="FFFFFF"/>
        <w:spacing w:line="245" w:lineRule="exact"/>
        <w:ind w:right="14" w:firstLine="69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3.3.8.Заказчик обязан обеспечить бесперебойное наличие продукции для работы </w:t>
      </w:r>
      <w:r>
        <w:rPr>
          <w:spacing w:val="-5"/>
          <w:sz w:val="22"/>
          <w:szCs w:val="22"/>
        </w:rPr>
        <w:t xml:space="preserve">автобетононасоса во время его работы. Простой автобетононасоса оплачивается Заказчиком по ценам </w:t>
      </w:r>
      <w:r>
        <w:rPr>
          <w:sz w:val="22"/>
          <w:szCs w:val="22"/>
        </w:rPr>
        <w:t>работы автобетононасоса соответствующих параметров.</w:t>
      </w:r>
    </w:p>
    <w:p w:rsidR="00122C31" w:rsidRPr="00076043" w:rsidRDefault="00122C31" w:rsidP="0026256D">
      <w:pPr>
        <w:shd w:val="clear" w:color="auto" w:fill="FFFFFF"/>
        <w:tabs>
          <w:tab w:val="left" w:pos="1080"/>
        </w:tabs>
        <w:spacing w:before="10" w:line="245" w:lineRule="exact"/>
        <w:ind w:left="701"/>
        <w:rPr>
          <w:b/>
          <w:bCs/>
        </w:rPr>
      </w:pPr>
      <w:r w:rsidRPr="00076043">
        <w:rPr>
          <w:b/>
          <w:bCs/>
          <w:spacing w:val="-7"/>
          <w:sz w:val="22"/>
          <w:szCs w:val="22"/>
        </w:rPr>
        <w:t>3.4.</w:t>
      </w:r>
      <w:r w:rsidRPr="00076043">
        <w:rPr>
          <w:b/>
          <w:bCs/>
          <w:sz w:val="22"/>
          <w:szCs w:val="22"/>
        </w:rPr>
        <w:tab/>
      </w:r>
      <w:r w:rsidRPr="00076043">
        <w:rPr>
          <w:b/>
          <w:bCs/>
          <w:spacing w:val="-4"/>
          <w:sz w:val="22"/>
          <w:szCs w:val="22"/>
        </w:rPr>
        <w:t>Заказчик имеет право:</w:t>
      </w:r>
    </w:p>
    <w:p w:rsidR="00122C31" w:rsidRDefault="00122C31" w:rsidP="00FA6CA1">
      <w:pPr>
        <w:shd w:val="clear" w:color="auto" w:fill="FFFFFF"/>
        <w:spacing w:line="245" w:lineRule="exact"/>
        <w:ind w:left="19" w:right="19" w:firstLine="68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3.4.1. Во всякое время проверять ход и качество услуг, выполняемых Исполнителем, не </w:t>
      </w:r>
      <w:r>
        <w:rPr>
          <w:sz w:val="22"/>
          <w:szCs w:val="22"/>
        </w:rPr>
        <w:t xml:space="preserve">вмешиваясь в его деятельность.                                           </w:t>
      </w:r>
    </w:p>
    <w:p w:rsidR="00122C31" w:rsidRDefault="00122C31" w:rsidP="00FA6CA1">
      <w:pPr>
        <w:shd w:val="clear" w:color="auto" w:fill="FFFFFF"/>
        <w:spacing w:line="245" w:lineRule="exact"/>
        <w:ind w:left="19" w:right="19" w:firstLine="686"/>
        <w:jc w:val="both"/>
        <w:rPr>
          <w:sz w:val="22"/>
          <w:szCs w:val="22"/>
        </w:rPr>
      </w:pPr>
    </w:p>
    <w:p w:rsidR="00122C31" w:rsidRPr="00076043" w:rsidRDefault="00122C31" w:rsidP="00DB3947">
      <w:pPr>
        <w:shd w:val="clear" w:color="auto" w:fill="FFFFFF"/>
        <w:spacing w:line="245" w:lineRule="exact"/>
        <w:ind w:left="19" w:right="19" w:firstLine="686"/>
        <w:jc w:val="center"/>
        <w:rPr>
          <w:b/>
          <w:bCs/>
          <w:spacing w:val="-3"/>
          <w:sz w:val="24"/>
          <w:szCs w:val="24"/>
        </w:rPr>
      </w:pPr>
      <w:r w:rsidRPr="00076043">
        <w:rPr>
          <w:b/>
          <w:bCs/>
          <w:spacing w:val="-3"/>
          <w:sz w:val="24"/>
          <w:szCs w:val="24"/>
        </w:rPr>
        <w:t>4. Цена договора и порядок расчетов</w:t>
      </w:r>
    </w:p>
    <w:p w:rsidR="00122C31" w:rsidRDefault="00122C31" w:rsidP="00DB3947">
      <w:pPr>
        <w:shd w:val="clear" w:color="auto" w:fill="FFFFFF"/>
        <w:spacing w:line="245" w:lineRule="exact"/>
        <w:ind w:left="19" w:right="19" w:firstLine="686"/>
        <w:jc w:val="center"/>
      </w:pPr>
    </w:p>
    <w:p w:rsidR="00122C31" w:rsidRPr="00CD6A07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pacing w:val="-4"/>
          <w:sz w:val="22"/>
          <w:szCs w:val="22"/>
        </w:rPr>
      </w:pPr>
      <w:r w:rsidRPr="00CD6A07">
        <w:rPr>
          <w:spacing w:val="-4"/>
          <w:sz w:val="22"/>
          <w:szCs w:val="22"/>
        </w:rPr>
        <w:t>4.1. Цена услуг, устанавливается Исполнителем в соответствии с Тарифами</w:t>
      </w:r>
      <w:r>
        <w:rPr>
          <w:spacing w:val="-4"/>
          <w:sz w:val="22"/>
          <w:szCs w:val="22"/>
        </w:rPr>
        <w:t xml:space="preserve"> (Приложение № 1</w:t>
      </w:r>
      <w:r w:rsidRPr="00CD6A07">
        <w:rPr>
          <w:spacing w:val="-4"/>
          <w:sz w:val="22"/>
          <w:szCs w:val="22"/>
        </w:rPr>
        <w:t xml:space="preserve">)  и указывается в счете, выставляемом Заказчику на основании заявки. </w:t>
      </w:r>
    </w:p>
    <w:p w:rsidR="00122C31" w:rsidRPr="00CD6A07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pacing w:val="-4"/>
          <w:sz w:val="22"/>
          <w:szCs w:val="22"/>
        </w:rPr>
      </w:pPr>
      <w:r w:rsidRPr="00CD6A07">
        <w:rPr>
          <w:spacing w:val="-4"/>
          <w:sz w:val="22"/>
          <w:szCs w:val="22"/>
        </w:rPr>
        <w:t>4.2. Исполнитель имеет право в одностороннем порядке изменить Тарифы на услуги, при этом письменно в течении 3 (трех) дней с момента их изменения уведомить Заказчика.</w:t>
      </w:r>
    </w:p>
    <w:p w:rsidR="00122C31" w:rsidRPr="00CD6A07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pacing w:val="-4"/>
          <w:sz w:val="22"/>
          <w:szCs w:val="22"/>
        </w:rPr>
      </w:pPr>
      <w:r w:rsidRPr="00CD6A07">
        <w:rPr>
          <w:spacing w:val="-4"/>
          <w:sz w:val="22"/>
          <w:szCs w:val="22"/>
        </w:rPr>
        <w:t>4.3. Оплата услуг по настоящему договору производится Заказчиком путем 100 (сто)% предоплаты.</w:t>
      </w:r>
    </w:p>
    <w:p w:rsidR="00122C31" w:rsidRPr="00CD6A07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z w:val="22"/>
          <w:szCs w:val="22"/>
        </w:rPr>
      </w:pPr>
      <w:r w:rsidRPr="00CD6A07">
        <w:rPr>
          <w:spacing w:val="-4"/>
          <w:sz w:val="22"/>
          <w:szCs w:val="22"/>
        </w:rPr>
        <w:t xml:space="preserve">4.4. </w:t>
      </w:r>
      <w:r w:rsidRPr="00CD6A07">
        <w:rPr>
          <w:spacing w:val="-3"/>
          <w:sz w:val="22"/>
          <w:szCs w:val="22"/>
        </w:rPr>
        <w:t xml:space="preserve">Окончательный расчет производится за фактически выполненный объем работ в течении 5 (пяти) </w:t>
      </w:r>
      <w:r w:rsidRPr="00CD6A07">
        <w:rPr>
          <w:sz w:val="22"/>
          <w:szCs w:val="22"/>
        </w:rPr>
        <w:t>дней, после подписания акта.</w:t>
      </w:r>
    </w:p>
    <w:p w:rsidR="00122C31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z w:val="22"/>
          <w:szCs w:val="22"/>
        </w:rPr>
      </w:pPr>
    </w:p>
    <w:p w:rsidR="00122C31" w:rsidRPr="002D2F05" w:rsidRDefault="00122C31" w:rsidP="00916CBB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b/>
          <w:bCs/>
          <w:spacing w:val="-3"/>
          <w:sz w:val="22"/>
          <w:szCs w:val="22"/>
        </w:rPr>
      </w:pPr>
      <w:r>
        <w:rPr>
          <w:spacing w:val="-2"/>
          <w:sz w:val="22"/>
          <w:szCs w:val="22"/>
        </w:rPr>
        <w:t>Подпись заказчика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Подпись исполнителя</w:t>
      </w:r>
    </w:p>
    <w:p w:rsidR="00122C31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z w:val="22"/>
          <w:szCs w:val="22"/>
        </w:rPr>
      </w:pPr>
    </w:p>
    <w:p w:rsidR="00122C31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z w:val="22"/>
          <w:szCs w:val="22"/>
        </w:rPr>
      </w:pPr>
    </w:p>
    <w:p w:rsidR="00122C31" w:rsidRPr="00CD6A07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z w:val="22"/>
          <w:szCs w:val="22"/>
        </w:rPr>
      </w:pPr>
      <w:r w:rsidRPr="00CD6A07">
        <w:rPr>
          <w:sz w:val="22"/>
          <w:szCs w:val="22"/>
        </w:rPr>
        <w:lastRenderedPageBreak/>
        <w:t>4.5. Оплата производится по безналичному расчету путем перечисления денежных средств на расчетный счет Исполнителя или иным другим, не противоречащим законодательству РФ способом, по письменному соглашению сторон.</w:t>
      </w:r>
    </w:p>
    <w:p w:rsidR="00122C31" w:rsidRPr="00CD6A07" w:rsidRDefault="00122C31" w:rsidP="005B7476">
      <w:pPr>
        <w:shd w:val="clear" w:color="auto" w:fill="FFFFFF"/>
        <w:spacing w:line="245" w:lineRule="exact"/>
        <w:ind w:left="10" w:right="24" w:firstLine="686"/>
        <w:jc w:val="both"/>
        <w:rPr>
          <w:spacing w:val="-4"/>
          <w:sz w:val="22"/>
          <w:szCs w:val="22"/>
        </w:rPr>
      </w:pPr>
      <w:r w:rsidRPr="00CD6A07">
        <w:rPr>
          <w:sz w:val="22"/>
          <w:szCs w:val="22"/>
        </w:rPr>
        <w:t>4.6. Обязательство Заказчика по оплате считается исполненным с момента зачисления денежных средств на расчетный счет Исполнителя. Оплат производится в валюте РФ.</w:t>
      </w:r>
    </w:p>
    <w:p w:rsidR="00122C31" w:rsidRDefault="00122C31" w:rsidP="00210F96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4.7.По требованию одной из сторон,  стороны обязаны проводить сверку взаиморасчетов с </w:t>
      </w:r>
      <w:r>
        <w:rPr>
          <w:spacing w:val="-4"/>
          <w:sz w:val="22"/>
          <w:szCs w:val="22"/>
        </w:rPr>
        <w:t>подписанием акта. Сверка взаиморасчетов производится в течение 3 (трех) банковских дней с даты получения соответствующего требования.</w:t>
      </w:r>
    </w:p>
    <w:p w:rsidR="00122C31" w:rsidRDefault="00122C31" w:rsidP="0025026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Pr="00CD6A07" w:rsidRDefault="00122C31" w:rsidP="00CD6A07">
      <w:pPr>
        <w:numPr>
          <w:ilvl w:val="0"/>
          <w:numId w:val="9"/>
        </w:numPr>
        <w:shd w:val="clear" w:color="auto" w:fill="FFFFFF"/>
        <w:spacing w:line="245" w:lineRule="exact"/>
        <w:ind w:right="24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Порядок сдачи и приемки работ.</w:t>
      </w:r>
    </w:p>
    <w:p w:rsidR="00122C31" w:rsidRDefault="00122C31" w:rsidP="00CD6A07">
      <w:pPr>
        <w:shd w:val="clear" w:color="auto" w:fill="FFFFFF"/>
        <w:spacing w:line="245" w:lineRule="exact"/>
        <w:ind w:left="5" w:right="24" w:firstLine="691"/>
        <w:jc w:val="center"/>
        <w:rPr>
          <w:spacing w:val="-4"/>
          <w:sz w:val="22"/>
          <w:szCs w:val="22"/>
        </w:rPr>
      </w:pPr>
    </w:p>
    <w:p w:rsidR="00122C31" w:rsidRPr="003323EE" w:rsidRDefault="00122C31" w:rsidP="003323EE">
      <w:pPr>
        <w:numPr>
          <w:ilvl w:val="1"/>
          <w:numId w:val="9"/>
        </w:numPr>
        <w:shd w:val="clear" w:color="auto" w:fill="FFFFFF"/>
        <w:spacing w:line="245" w:lineRule="exact"/>
        <w:ind w:left="0" w:right="19" w:firstLine="701"/>
        <w:jc w:val="both"/>
        <w:rPr>
          <w:spacing w:val="-10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Pr="003323EE">
        <w:rPr>
          <w:spacing w:val="-4"/>
          <w:sz w:val="22"/>
          <w:szCs w:val="22"/>
        </w:rPr>
        <w:t xml:space="preserve">Приемка выполненных работ производится за каждый день работы путем </w:t>
      </w:r>
      <w:r w:rsidRPr="003323EE">
        <w:rPr>
          <w:spacing w:val="-3"/>
          <w:sz w:val="22"/>
          <w:szCs w:val="22"/>
        </w:rPr>
        <w:t xml:space="preserve">отметки в </w:t>
      </w:r>
      <w:r>
        <w:rPr>
          <w:spacing w:val="-3"/>
          <w:sz w:val="22"/>
          <w:szCs w:val="22"/>
        </w:rPr>
        <w:t>Рабочем ордере</w:t>
      </w:r>
      <w:r w:rsidRPr="003323EE">
        <w:rPr>
          <w:spacing w:val="-3"/>
          <w:sz w:val="22"/>
          <w:szCs w:val="22"/>
        </w:rPr>
        <w:t xml:space="preserve"> с обязательным указанием времени работы автобетононасоса.</w:t>
      </w:r>
    </w:p>
    <w:p w:rsidR="00122C31" w:rsidRPr="003323EE" w:rsidRDefault="00122C31" w:rsidP="003323EE">
      <w:pPr>
        <w:shd w:val="clear" w:color="auto" w:fill="FFFFFF"/>
        <w:spacing w:line="245" w:lineRule="exact"/>
        <w:ind w:firstLine="701"/>
        <w:jc w:val="both"/>
      </w:pPr>
      <w:r w:rsidRPr="003323EE">
        <w:rPr>
          <w:sz w:val="22"/>
          <w:szCs w:val="22"/>
        </w:rPr>
        <w:t xml:space="preserve">5.2. Услуги считаются оказанными Исполнителем и принятыми Заказчиком с момента отметки сторонами в </w:t>
      </w:r>
      <w:r>
        <w:rPr>
          <w:sz w:val="22"/>
          <w:szCs w:val="22"/>
        </w:rPr>
        <w:t>Рабочем ордере</w:t>
      </w:r>
      <w:r w:rsidRPr="003323EE">
        <w:rPr>
          <w:sz w:val="22"/>
          <w:szCs w:val="22"/>
        </w:rPr>
        <w:t>, согласно п.5.1. настоящего Договора.</w:t>
      </w:r>
    </w:p>
    <w:p w:rsidR="00122C31" w:rsidRPr="003323EE" w:rsidRDefault="00122C31" w:rsidP="003323EE">
      <w:pPr>
        <w:shd w:val="clear" w:color="auto" w:fill="FFFFFF"/>
        <w:spacing w:line="245" w:lineRule="exact"/>
        <w:ind w:firstLine="701"/>
        <w:jc w:val="both"/>
      </w:pPr>
      <w:r w:rsidRPr="003323EE">
        <w:rPr>
          <w:spacing w:val="-4"/>
          <w:sz w:val="22"/>
          <w:szCs w:val="22"/>
        </w:rPr>
        <w:t xml:space="preserve">5.3.Если по требованию Заказчика, указанному в заявке, услуги оказываются третьему лицу (грузополучателю), Заказчик отвечает за действия по исполнению условий настоящего договора </w:t>
      </w:r>
      <w:r w:rsidRPr="003323EE">
        <w:rPr>
          <w:spacing w:val="-5"/>
          <w:sz w:val="22"/>
          <w:szCs w:val="22"/>
        </w:rPr>
        <w:t xml:space="preserve">грузополучателем, как за свои собственные. В этом случае приемка выполненных работ </w:t>
      </w:r>
      <w:r w:rsidRPr="003323EE">
        <w:rPr>
          <w:sz w:val="22"/>
          <w:szCs w:val="22"/>
        </w:rPr>
        <w:t>осуществляется грузополучателем.</w:t>
      </w:r>
    </w:p>
    <w:p w:rsidR="00122C31" w:rsidRDefault="00122C31" w:rsidP="003323EE">
      <w:pPr>
        <w:shd w:val="clear" w:color="auto" w:fill="FFFFFF"/>
        <w:spacing w:line="245" w:lineRule="exact"/>
        <w:ind w:firstLine="701"/>
        <w:jc w:val="both"/>
        <w:rPr>
          <w:sz w:val="22"/>
          <w:szCs w:val="22"/>
        </w:rPr>
      </w:pPr>
      <w:r w:rsidRPr="003323EE">
        <w:rPr>
          <w:spacing w:val="-2"/>
          <w:sz w:val="22"/>
          <w:szCs w:val="22"/>
        </w:rPr>
        <w:t xml:space="preserve">5.4. Заказчик имеет право назначить для приемки </w:t>
      </w:r>
      <w:r>
        <w:rPr>
          <w:spacing w:val="-2"/>
          <w:sz w:val="22"/>
          <w:szCs w:val="22"/>
        </w:rPr>
        <w:t>выполненных работ</w:t>
      </w:r>
      <w:r w:rsidRPr="003323EE">
        <w:rPr>
          <w:spacing w:val="-2"/>
          <w:sz w:val="22"/>
          <w:szCs w:val="22"/>
        </w:rPr>
        <w:t xml:space="preserve"> уполномоченное лицо (лица). </w:t>
      </w:r>
      <w:r w:rsidRPr="003323EE">
        <w:rPr>
          <w:spacing w:val="-5"/>
          <w:sz w:val="22"/>
          <w:szCs w:val="22"/>
        </w:rPr>
        <w:t>Если такое лицо (лица) не указано, выполненн</w:t>
      </w:r>
      <w:r>
        <w:rPr>
          <w:spacing w:val="-5"/>
          <w:sz w:val="22"/>
          <w:szCs w:val="22"/>
        </w:rPr>
        <w:t>ые</w:t>
      </w:r>
      <w:r w:rsidRPr="003323EE">
        <w:rPr>
          <w:spacing w:val="-5"/>
          <w:sz w:val="22"/>
          <w:szCs w:val="22"/>
        </w:rPr>
        <w:t xml:space="preserve"> работ</w:t>
      </w:r>
      <w:r>
        <w:rPr>
          <w:spacing w:val="-5"/>
          <w:sz w:val="22"/>
          <w:szCs w:val="22"/>
        </w:rPr>
        <w:t>ы</w:t>
      </w:r>
      <w:r w:rsidRPr="003323EE">
        <w:rPr>
          <w:spacing w:val="-5"/>
          <w:sz w:val="22"/>
          <w:szCs w:val="22"/>
        </w:rPr>
        <w:t xml:space="preserve"> принимают работники Заказчика </w:t>
      </w:r>
      <w:r w:rsidRPr="003323EE">
        <w:rPr>
          <w:sz w:val="22"/>
          <w:szCs w:val="22"/>
        </w:rPr>
        <w:t>(грузополучателя).</w:t>
      </w:r>
    </w:p>
    <w:p w:rsidR="00122C31" w:rsidRPr="003323EE" w:rsidRDefault="00122C31" w:rsidP="003323EE">
      <w:pPr>
        <w:shd w:val="clear" w:color="auto" w:fill="FFFFFF"/>
        <w:spacing w:line="245" w:lineRule="exact"/>
        <w:ind w:firstLine="701"/>
        <w:jc w:val="both"/>
      </w:pPr>
      <w:r>
        <w:rPr>
          <w:sz w:val="22"/>
          <w:szCs w:val="22"/>
        </w:rPr>
        <w:t>5.5. Исполнитель направляет Заказчику акт выполненных работ в течение 5 (пяти) банковских дней с момента окончания работ. Заказчик не позднее 2 (двух) банковских дней обязан рассмотреть и подписать акт выполненных работ.</w:t>
      </w:r>
    </w:p>
    <w:p w:rsidR="00122C31" w:rsidRPr="00CE69F5" w:rsidRDefault="00122C31" w:rsidP="00CE69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5.6</w:t>
      </w:r>
      <w:r w:rsidRPr="00CE69F5">
        <w:rPr>
          <w:rFonts w:ascii="Times New Roman" w:hAnsi="Times New Roman" w:cs="Times New Roman"/>
          <w:sz w:val="22"/>
          <w:szCs w:val="22"/>
        </w:rPr>
        <w:t xml:space="preserve">. В указанный срок Заказчик обязан принять результат работ или направить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CE69F5">
        <w:rPr>
          <w:rFonts w:ascii="Times New Roman" w:hAnsi="Times New Roman" w:cs="Times New Roman"/>
          <w:sz w:val="22"/>
          <w:szCs w:val="22"/>
        </w:rPr>
        <w:t xml:space="preserve"> мотивированный письменный отказ от подписания акта </w:t>
      </w:r>
      <w:r>
        <w:rPr>
          <w:rFonts w:ascii="Times New Roman" w:hAnsi="Times New Roman" w:cs="Times New Roman"/>
          <w:sz w:val="22"/>
          <w:szCs w:val="22"/>
        </w:rPr>
        <w:t>выполненных</w:t>
      </w:r>
      <w:r w:rsidRPr="00CE69F5">
        <w:rPr>
          <w:rFonts w:ascii="Times New Roman" w:hAnsi="Times New Roman" w:cs="Times New Roman"/>
          <w:sz w:val="22"/>
          <w:szCs w:val="22"/>
        </w:rPr>
        <w:t xml:space="preserve"> работ с перечнем замечаний к выполненным работам. </w:t>
      </w:r>
    </w:p>
    <w:p w:rsidR="00122C31" w:rsidRPr="00CE69F5" w:rsidRDefault="00122C31" w:rsidP="00CE69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5.7</w:t>
      </w:r>
      <w:r w:rsidRPr="00CE69F5">
        <w:rPr>
          <w:rFonts w:ascii="Times New Roman" w:hAnsi="Times New Roman" w:cs="Times New Roman"/>
          <w:sz w:val="22"/>
          <w:szCs w:val="22"/>
        </w:rPr>
        <w:t xml:space="preserve">. Работы считаются принятыми Заказчиком и подлежащими оплате на основании одностороннего акта в случае неполучения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CE69F5">
        <w:rPr>
          <w:rFonts w:ascii="Times New Roman" w:hAnsi="Times New Roman" w:cs="Times New Roman"/>
          <w:sz w:val="22"/>
          <w:szCs w:val="22"/>
        </w:rPr>
        <w:t xml:space="preserve"> в срок, указанный в п.</w:t>
      </w:r>
      <w:r>
        <w:rPr>
          <w:rFonts w:ascii="Times New Roman" w:hAnsi="Times New Roman" w:cs="Times New Roman"/>
          <w:sz w:val="22"/>
          <w:szCs w:val="22"/>
        </w:rPr>
        <w:t>5.5</w:t>
      </w:r>
      <w:r w:rsidRPr="00CE69F5">
        <w:rPr>
          <w:rFonts w:ascii="Times New Roman" w:hAnsi="Times New Roman" w:cs="Times New Roman"/>
          <w:sz w:val="22"/>
          <w:szCs w:val="22"/>
        </w:rPr>
        <w:t>. настоящего Договора, мотивированного письменного отказа от подписания акта выполненных работ.</w:t>
      </w:r>
    </w:p>
    <w:p w:rsidR="00122C31" w:rsidRDefault="00122C31" w:rsidP="00CE69F5">
      <w:pPr>
        <w:shd w:val="clear" w:color="auto" w:fill="FFFFFF"/>
        <w:spacing w:before="5" w:line="245" w:lineRule="exact"/>
        <w:ind w:right="5" w:firstLine="680"/>
        <w:jc w:val="both"/>
      </w:pPr>
      <w:r w:rsidRPr="003323EE">
        <w:rPr>
          <w:sz w:val="22"/>
          <w:szCs w:val="22"/>
        </w:rPr>
        <w:t>5.</w:t>
      </w:r>
      <w:r>
        <w:rPr>
          <w:sz w:val="22"/>
          <w:szCs w:val="22"/>
        </w:rPr>
        <w:t>8</w:t>
      </w:r>
      <w:r w:rsidRPr="003323EE">
        <w:rPr>
          <w:sz w:val="22"/>
          <w:szCs w:val="22"/>
        </w:rPr>
        <w:t xml:space="preserve">.В случае необоснованного отказа от приемки, задержки приемки или отказа от </w:t>
      </w:r>
      <w:r>
        <w:rPr>
          <w:sz w:val="22"/>
          <w:szCs w:val="22"/>
        </w:rPr>
        <w:t>подписания Рабочего ордера</w:t>
      </w:r>
      <w:r w:rsidRPr="003323EE">
        <w:rPr>
          <w:spacing w:val="-3"/>
          <w:sz w:val="22"/>
          <w:szCs w:val="22"/>
        </w:rPr>
        <w:t xml:space="preserve"> Заказчиком, Заказчик обязан письменно указать мотивированную </w:t>
      </w:r>
      <w:r w:rsidRPr="003323EE">
        <w:rPr>
          <w:spacing w:val="-5"/>
          <w:sz w:val="22"/>
          <w:szCs w:val="22"/>
        </w:rPr>
        <w:t>причину своих действий в документах о приемке, указанных в п.</w:t>
      </w:r>
      <w:r>
        <w:rPr>
          <w:spacing w:val="-5"/>
          <w:sz w:val="22"/>
          <w:szCs w:val="22"/>
        </w:rPr>
        <w:t>5.1</w:t>
      </w:r>
      <w:r w:rsidRPr="003323EE">
        <w:rPr>
          <w:spacing w:val="-5"/>
          <w:sz w:val="22"/>
          <w:szCs w:val="22"/>
        </w:rPr>
        <w:t xml:space="preserve">. настоящего договора, при этом </w:t>
      </w:r>
      <w:r w:rsidRPr="003323EE">
        <w:rPr>
          <w:spacing w:val="-3"/>
          <w:sz w:val="22"/>
          <w:szCs w:val="22"/>
        </w:rPr>
        <w:t xml:space="preserve">Заказчик несет все расходы, связанные с простоем. В противном случае Исполнитель делает </w:t>
      </w:r>
      <w:r w:rsidRPr="003323EE">
        <w:rPr>
          <w:spacing w:val="-4"/>
          <w:sz w:val="22"/>
          <w:szCs w:val="22"/>
        </w:rPr>
        <w:t>соответствующую отметку в документах о приемке, и работы считаются принятыми Заказчиком.</w:t>
      </w:r>
    </w:p>
    <w:p w:rsidR="00122C31" w:rsidRDefault="00122C31" w:rsidP="00372689">
      <w:pPr>
        <w:shd w:val="clear" w:color="auto" w:fill="FFFFFF"/>
        <w:spacing w:line="245" w:lineRule="exact"/>
        <w:ind w:right="10" w:firstLine="691"/>
        <w:jc w:val="both"/>
        <w:rPr>
          <w:sz w:val="22"/>
          <w:szCs w:val="22"/>
          <w:highlight w:val="yellow"/>
        </w:rPr>
      </w:pPr>
    </w:p>
    <w:p w:rsidR="00122C31" w:rsidRPr="00634297" w:rsidRDefault="00122C31" w:rsidP="00DB3947">
      <w:pPr>
        <w:shd w:val="clear" w:color="auto" w:fill="FFFFFF"/>
        <w:spacing w:line="245" w:lineRule="exact"/>
        <w:ind w:left="5" w:right="24" w:firstLine="691"/>
        <w:jc w:val="center"/>
        <w:rPr>
          <w:spacing w:val="-4"/>
          <w:sz w:val="24"/>
          <w:szCs w:val="24"/>
        </w:rPr>
      </w:pPr>
      <w:r w:rsidRPr="00634297">
        <w:rPr>
          <w:b/>
          <w:bCs/>
          <w:spacing w:val="-4"/>
          <w:sz w:val="24"/>
          <w:szCs w:val="24"/>
        </w:rPr>
        <w:t>6. Ответственность сторон</w:t>
      </w:r>
      <w:r w:rsidRPr="00634297">
        <w:rPr>
          <w:spacing w:val="-4"/>
          <w:sz w:val="24"/>
          <w:szCs w:val="24"/>
        </w:rPr>
        <w:t>.</w:t>
      </w:r>
    </w:p>
    <w:p w:rsidR="00122C31" w:rsidRDefault="00122C31" w:rsidP="00210F96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Default="00122C31" w:rsidP="00210F96">
      <w:pPr>
        <w:shd w:val="clear" w:color="auto" w:fill="FFFFFF"/>
        <w:spacing w:line="245" w:lineRule="exact"/>
        <w:ind w:left="5" w:right="24" w:firstLine="691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несут ответственность за неисполнение или ненадлежащее исполнение обязательств по настоящему договору в пределах, предусмотренных настоящим договором и действующим законодательством.</w:t>
      </w:r>
    </w:p>
    <w:p w:rsidR="00122C31" w:rsidRDefault="00122C31" w:rsidP="00210F96">
      <w:pPr>
        <w:shd w:val="clear" w:color="auto" w:fill="FFFFFF"/>
        <w:spacing w:line="245" w:lineRule="exact"/>
        <w:ind w:left="5" w:right="24" w:firstLine="691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неисполнения Заказчиком п.п. 4.3.,4.4. настоящего договора, Заказчик обязан уплатить Исполнителю пени в размере 0,2% от суммы долга за каждый день просрочки платежа.</w:t>
      </w:r>
    </w:p>
    <w:p w:rsidR="00122C31" w:rsidRPr="00093002" w:rsidRDefault="00122C31" w:rsidP="00093002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  <w:r>
        <w:rPr>
          <w:spacing w:val="-3"/>
          <w:sz w:val="22"/>
          <w:szCs w:val="22"/>
        </w:rPr>
        <w:t>6.3.Заказчик несет полную имущественную ответственность, в случае причинения вреда и</w:t>
      </w:r>
      <w:r>
        <w:rPr>
          <w:spacing w:val="-4"/>
          <w:sz w:val="22"/>
          <w:szCs w:val="22"/>
        </w:rPr>
        <w:t xml:space="preserve">муществу Исполнителя в период оказания услуг по вине или неосторожности Заказчика. В случае порчи или повреждения автобетононасоса по вине Заказчика Заказчик обязан </w:t>
      </w:r>
      <w:r>
        <w:rPr>
          <w:sz w:val="22"/>
          <w:szCs w:val="22"/>
        </w:rPr>
        <w:t xml:space="preserve">выплатить Исполнителю стоимость ремонта и поврежденных деталей, согласно действующим </w:t>
      </w:r>
      <w:r>
        <w:rPr>
          <w:spacing w:val="-3"/>
          <w:sz w:val="22"/>
          <w:szCs w:val="22"/>
        </w:rPr>
        <w:t>тарифам и ценам, подтвержденным специальным поставщиком данной техники.</w:t>
      </w:r>
    </w:p>
    <w:p w:rsidR="00122C31" w:rsidRDefault="00122C31" w:rsidP="00634297">
      <w:pPr>
        <w:shd w:val="clear" w:color="auto" w:fill="FFFFFF"/>
        <w:spacing w:line="245" w:lineRule="exact"/>
        <w:ind w:right="10" w:firstLine="691"/>
        <w:jc w:val="both"/>
      </w:pPr>
      <w:r w:rsidRPr="00093002">
        <w:rPr>
          <w:sz w:val="22"/>
          <w:szCs w:val="22"/>
        </w:rPr>
        <w:t>6.4. В случае о</w:t>
      </w:r>
      <w:r>
        <w:rPr>
          <w:sz w:val="22"/>
          <w:szCs w:val="22"/>
        </w:rPr>
        <w:t>тказа от заявки менее, чем за 14</w:t>
      </w:r>
      <w:r w:rsidRPr="00093002">
        <w:rPr>
          <w:sz w:val="22"/>
          <w:szCs w:val="22"/>
        </w:rPr>
        <w:t xml:space="preserve"> часов, Заказчик обязан оплатить штраф равный сумме оплаты 2-х часов работы, а менее, чем за 4 часа- 4-х часов.</w:t>
      </w:r>
    </w:p>
    <w:p w:rsidR="00122C31" w:rsidRDefault="00122C31" w:rsidP="0063429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6.5. Исполнитель освобождается от ответственности в случае несвоевременного выполнения работ, не оплаченной Заказчиком в установленный срок.</w:t>
      </w:r>
    </w:p>
    <w:p w:rsidR="00122C31" w:rsidRDefault="00122C31" w:rsidP="0063429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Default="00122C31" w:rsidP="0063429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Default="00122C31" w:rsidP="0063429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Default="00122C31" w:rsidP="00916CBB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Подпись заказчика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Подпись исполнителя</w:t>
      </w:r>
    </w:p>
    <w:p w:rsidR="00122C31" w:rsidRPr="002D2F05" w:rsidRDefault="00122C31" w:rsidP="00916CBB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b/>
          <w:bCs/>
          <w:spacing w:val="-3"/>
          <w:sz w:val="22"/>
          <w:szCs w:val="22"/>
        </w:rPr>
      </w:pPr>
    </w:p>
    <w:p w:rsidR="00122C31" w:rsidRDefault="00122C31" w:rsidP="0063429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Pr="00093002" w:rsidRDefault="00122C31" w:rsidP="00093002">
      <w:pPr>
        <w:numPr>
          <w:ilvl w:val="0"/>
          <w:numId w:val="10"/>
        </w:numPr>
        <w:shd w:val="clear" w:color="auto" w:fill="FFFFFF"/>
        <w:spacing w:line="245" w:lineRule="exact"/>
        <w:ind w:right="24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lastRenderedPageBreak/>
        <w:t>Форс-мажор</w:t>
      </w:r>
    </w:p>
    <w:p w:rsidR="00122C31" w:rsidRDefault="00122C31" w:rsidP="00093002">
      <w:pPr>
        <w:shd w:val="clear" w:color="auto" w:fill="FFFFFF"/>
        <w:spacing w:line="245" w:lineRule="exact"/>
        <w:ind w:left="5" w:right="24" w:firstLine="691"/>
        <w:jc w:val="center"/>
        <w:rPr>
          <w:spacing w:val="-4"/>
          <w:sz w:val="22"/>
          <w:szCs w:val="22"/>
        </w:rPr>
      </w:pPr>
    </w:p>
    <w:p w:rsidR="00122C31" w:rsidRPr="009E4DC7" w:rsidRDefault="00122C31" w:rsidP="000930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9E4DC7">
        <w:rPr>
          <w:rFonts w:ascii="Times New Roman" w:hAnsi="Times New Roman" w:cs="Times New Roman"/>
          <w:sz w:val="22"/>
          <w:szCs w:val="22"/>
        </w:rPr>
        <w:t>.1. 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:rsidR="00122C31" w:rsidRPr="009E4DC7" w:rsidRDefault="00122C31" w:rsidP="000930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9E4DC7">
        <w:rPr>
          <w:rFonts w:ascii="Times New Roman" w:hAnsi="Times New Roman" w:cs="Times New Roman"/>
          <w:sz w:val="22"/>
          <w:szCs w:val="22"/>
        </w:rPr>
        <w:t>.2. Понятием обстоятельств непреодолимой силы охватываются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относят: военные действия, эпидемии, пожары, природные катастрофы, акты и действия государственных органов, делающие невозможными исполнение обязательств по настоящему Договору в соответствии с законным порядком.</w:t>
      </w:r>
    </w:p>
    <w:p w:rsidR="00122C31" w:rsidRPr="009E4DC7" w:rsidRDefault="00122C31" w:rsidP="000930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9E4DC7">
        <w:rPr>
          <w:rFonts w:ascii="Times New Roman" w:hAnsi="Times New Roman" w:cs="Times New Roman"/>
          <w:sz w:val="22"/>
          <w:szCs w:val="22"/>
        </w:rPr>
        <w:t>.3. Сторона по настоящему Договору,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122C31" w:rsidRPr="009E4DC7" w:rsidRDefault="00122C31" w:rsidP="000930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9E4DC7">
        <w:rPr>
          <w:rFonts w:ascii="Times New Roman" w:hAnsi="Times New Roman" w:cs="Times New Roman"/>
          <w:sz w:val="22"/>
          <w:szCs w:val="22"/>
        </w:rPr>
        <w:t xml:space="preserve">.4. В период действия обстоятельств непреодолимой силы, которые освобождают Стороны от ответственности, выполнение обязательств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E4DC7">
        <w:rPr>
          <w:rFonts w:ascii="Times New Roman" w:hAnsi="Times New Roman" w:cs="Times New Roman"/>
          <w:sz w:val="22"/>
          <w:szCs w:val="22"/>
        </w:rPr>
        <w:t>приостанавливается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E4DC7">
        <w:rPr>
          <w:rFonts w:ascii="Times New Roman" w:hAnsi="Times New Roman" w:cs="Times New Roman"/>
          <w:sz w:val="22"/>
          <w:szCs w:val="22"/>
        </w:rPr>
        <w:t xml:space="preserve"> и санкции за неисполнение договорных обязательств не применяются.</w:t>
      </w:r>
    </w:p>
    <w:p w:rsidR="00122C31" w:rsidRPr="009E4DC7" w:rsidRDefault="00122C31" w:rsidP="00093002">
      <w:pPr>
        <w:pStyle w:val="ConsPlusNormal"/>
        <w:widowControl/>
        <w:tabs>
          <w:tab w:val="num" w:pos="10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9E4DC7">
        <w:rPr>
          <w:rFonts w:ascii="Times New Roman" w:hAnsi="Times New Roman" w:cs="Times New Roman"/>
          <w:sz w:val="22"/>
          <w:szCs w:val="22"/>
        </w:rPr>
        <w:t>.5. 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122C31" w:rsidRPr="009E4DC7" w:rsidRDefault="00122C31" w:rsidP="00093002">
      <w:pPr>
        <w:pStyle w:val="ConsPlusNormal"/>
        <w:widowControl/>
        <w:tabs>
          <w:tab w:val="num" w:pos="108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9E4DC7">
        <w:rPr>
          <w:rFonts w:ascii="Times New Roman" w:hAnsi="Times New Roman" w:cs="Times New Roman"/>
          <w:sz w:val="22"/>
          <w:szCs w:val="22"/>
        </w:rPr>
        <w:t>.6. Если действие обстоятельств непреодолимой силы продолжается более 6 месяцев, Стороны должны договориться о возможности (целесообразности) выполнения работ по настоящему Договору. Если соглашение Сторонами не достигнуто,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извещения.</w:t>
      </w:r>
    </w:p>
    <w:p w:rsidR="00122C31" w:rsidRDefault="00122C31" w:rsidP="0063429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Pr="00093002" w:rsidRDefault="00122C31" w:rsidP="00093002">
      <w:pPr>
        <w:numPr>
          <w:ilvl w:val="0"/>
          <w:numId w:val="10"/>
        </w:numPr>
        <w:shd w:val="clear" w:color="auto" w:fill="FFFFFF"/>
        <w:spacing w:line="245" w:lineRule="exact"/>
        <w:ind w:right="24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Заключительные положения</w:t>
      </w:r>
    </w:p>
    <w:p w:rsidR="00122C31" w:rsidRDefault="00122C31" w:rsidP="00634297">
      <w:pPr>
        <w:shd w:val="clear" w:color="auto" w:fill="FFFFFF"/>
        <w:spacing w:line="245" w:lineRule="exact"/>
        <w:ind w:left="5" w:right="24" w:firstLine="691"/>
        <w:jc w:val="both"/>
        <w:rPr>
          <w:spacing w:val="-4"/>
          <w:sz w:val="22"/>
          <w:szCs w:val="22"/>
        </w:rPr>
      </w:pPr>
    </w:p>
    <w:p w:rsidR="00122C31" w:rsidRPr="009E4DC7" w:rsidRDefault="00122C31" w:rsidP="00093002">
      <w:pPr>
        <w:tabs>
          <w:tab w:val="num" w:pos="2592"/>
        </w:tabs>
        <w:autoSpaceDE/>
        <w:ind w:firstLine="567"/>
        <w:jc w:val="both"/>
        <w:rPr>
          <w:rStyle w:val="a8"/>
          <w:i w:val="0"/>
          <w:iCs w:val="0"/>
          <w:sz w:val="22"/>
          <w:szCs w:val="22"/>
        </w:rPr>
      </w:pPr>
      <w:r>
        <w:rPr>
          <w:rStyle w:val="a8"/>
          <w:i w:val="0"/>
          <w:iCs w:val="0"/>
          <w:sz w:val="22"/>
          <w:szCs w:val="22"/>
        </w:rPr>
        <w:t>8</w:t>
      </w:r>
      <w:r w:rsidRPr="009E4DC7">
        <w:rPr>
          <w:rStyle w:val="a8"/>
          <w:i w:val="0"/>
          <w:iCs w:val="0"/>
          <w:sz w:val="22"/>
          <w:szCs w:val="22"/>
        </w:rPr>
        <w:t>.1. Все споры и разногласия, которые могут возникнуть между сторонами, подлежат рассмотрению путем переговоров.</w:t>
      </w:r>
    </w:p>
    <w:p w:rsidR="00122C31" w:rsidRPr="009E4DC7" w:rsidRDefault="00122C31" w:rsidP="00093002">
      <w:pPr>
        <w:widowControl/>
        <w:autoSpaceDE/>
        <w:ind w:firstLine="567"/>
        <w:jc w:val="both"/>
        <w:rPr>
          <w:rStyle w:val="a8"/>
          <w:i w:val="0"/>
          <w:iCs w:val="0"/>
          <w:sz w:val="22"/>
          <w:szCs w:val="22"/>
        </w:rPr>
      </w:pPr>
      <w:r>
        <w:rPr>
          <w:rStyle w:val="a8"/>
          <w:i w:val="0"/>
          <w:iCs w:val="0"/>
          <w:sz w:val="22"/>
          <w:szCs w:val="22"/>
        </w:rPr>
        <w:t>8</w:t>
      </w:r>
      <w:r w:rsidRPr="009E4DC7">
        <w:rPr>
          <w:rStyle w:val="a8"/>
          <w:i w:val="0"/>
          <w:iCs w:val="0"/>
          <w:sz w:val="22"/>
          <w:szCs w:val="22"/>
        </w:rPr>
        <w:t>.2. При не урегулировании споров и разногласий в процессе переговоров, стороны обращаются за разрешением в Арбитражный суд</w:t>
      </w:r>
      <w:r>
        <w:rPr>
          <w:rStyle w:val="a8"/>
          <w:i w:val="0"/>
          <w:iCs w:val="0"/>
          <w:sz w:val="22"/>
          <w:szCs w:val="22"/>
        </w:rPr>
        <w:t xml:space="preserve">  г. Москвы</w:t>
      </w:r>
      <w:r w:rsidRPr="009E4DC7">
        <w:rPr>
          <w:rStyle w:val="a8"/>
          <w:i w:val="0"/>
          <w:iCs w:val="0"/>
          <w:sz w:val="22"/>
          <w:szCs w:val="22"/>
        </w:rPr>
        <w:t>.</w:t>
      </w:r>
    </w:p>
    <w:p w:rsidR="00122C31" w:rsidRDefault="00122C31" w:rsidP="0009300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9E4DC7">
        <w:rPr>
          <w:sz w:val="22"/>
          <w:szCs w:val="22"/>
        </w:rPr>
        <w:t xml:space="preserve">.3. Настоящий Договор вступает в силу с момента его подписания Сторонами и действует до </w:t>
      </w:r>
      <w:r>
        <w:rPr>
          <w:sz w:val="22"/>
          <w:szCs w:val="22"/>
        </w:rPr>
        <w:t xml:space="preserve">«  »           201  </w:t>
      </w:r>
      <w:r w:rsidRPr="001E660C">
        <w:rPr>
          <w:sz w:val="22"/>
          <w:szCs w:val="22"/>
        </w:rPr>
        <w:t xml:space="preserve"> </w:t>
      </w:r>
      <w:r w:rsidRPr="009E4DC7">
        <w:rPr>
          <w:sz w:val="22"/>
          <w:szCs w:val="22"/>
        </w:rPr>
        <w:t>г.</w:t>
      </w:r>
      <w:r>
        <w:rPr>
          <w:sz w:val="22"/>
          <w:szCs w:val="22"/>
        </w:rPr>
        <w:t>, а в части взаиморасчетов - до полного выполнения обязательств по настоящему Договору.</w:t>
      </w:r>
    </w:p>
    <w:p w:rsidR="00122C31" w:rsidRPr="009E4DC7" w:rsidRDefault="00122C31" w:rsidP="0009300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Договор считается продленным на один год, на тех же условиях, если до окончания срока его действия ни одна из Сторон не заявит о его прекращении, изменении, либо заключении нового договора.</w:t>
      </w:r>
    </w:p>
    <w:p w:rsidR="00122C31" w:rsidRPr="00BF3544" w:rsidRDefault="00122C31" w:rsidP="00093002">
      <w:pPr>
        <w:pStyle w:val="a9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Pr="00BF3544"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.5. 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122C31" w:rsidRPr="00BF3544" w:rsidRDefault="00122C31" w:rsidP="00093002">
      <w:pPr>
        <w:pStyle w:val="a9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Pr="00BF3544"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.6. Все уведомления и сообщения должны направляться в письменной форме, отправлены заказным письмом или доставлены лично по юридическим (почтовым) адресам сторон.</w:t>
      </w:r>
    </w:p>
    <w:p w:rsidR="00122C31" w:rsidRPr="009E4DC7" w:rsidRDefault="00122C31" w:rsidP="00093002">
      <w:pPr>
        <w:pStyle w:val="ConsPlusNormal"/>
        <w:widowControl/>
        <w:tabs>
          <w:tab w:val="left" w:pos="1080"/>
        </w:tabs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Pr="009E4DC7"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.</w:t>
      </w:r>
      <w:r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7</w:t>
      </w:r>
      <w:r w:rsidRPr="009E4DC7">
        <w:rPr>
          <w:rStyle w:val="a8"/>
          <w:rFonts w:ascii="Times New Roman" w:hAnsi="Times New Roman" w:cs="Times New Roman"/>
          <w:i w:val="0"/>
          <w:iCs w:val="0"/>
          <w:sz w:val="22"/>
          <w:szCs w:val="22"/>
        </w:rPr>
        <w:t>. Во всем остальном,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:rsidR="00122C31" w:rsidRPr="009E4DC7" w:rsidRDefault="00122C31" w:rsidP="00093002">
      <w:pPr>
        <w:pStyle w:val="a7"/>
        <w:spacing w:line="24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</w:rPr>
      </w:pPr>
      <w:r>
        <w:rPr>
          <w:rStyle w:val="a8"/>
          <w:rFonts w:ascii="Times New Roman" w:hAnsi="Times New Roman" w:cs="Times New Roman"/>
          <w:i w:val="0"/>
          <w:iCs w:val="0"/>
        </w:rPr>
        <w:t>8</w:t>
      </w:r>
      <w:r w:rsidRPr="009E4DC7">
        <w:rPr>
          <w:rStyle w:val="a8"/>
          <w:rFonts w:ascii="Times New Roman" w:hAnsi="Times New Roman" w:cs="Times New Roman"/>
          <w:i w:val="0"/>
          <w:iCs w:val="0"/>
        </w:rPr>
        <w:t>.</w:t>
      </w:r>
      <w:r>
        <w:rPr>
          <w:rStyle w:val="a8"/>
          <w:rFonts w:ascii="Times New Roman" w:hAnsi="Times New Roman" w:cs="Times New Roman"/>
          <w:i w:val="0"/>
          <w:iCs w:val="0"/>
        </w:rPr>
        <w:t>8</w:t>
      </w:r>
      <w:r w:rsidRPr="009E4DC7">
        <w:rPr>
          <w:rStyle w:val="a8"/>
          <w:rFonts w:ascii="Times New Roman" w:hAnsi="Times New Roman" w:cs="Times New Roman"/>
          <w:i w:val="0"/>
          <w:iCs w:val="0"/>
        </w:rPr>
        <w:t>. При изменении наименования, адреса, банковских реквизитов или реорганизации Стороны информируют друг друга в письменном виде в трехдневный срок.</w:t>
      </w:r>
    </w:p>
    <w:p w:rsidR="00122C31" w:rsidRPr="009E4DC7" w:rsidRDefault="00122C31" w:rsidP="00093002">
      <w:pPr>
        <w:pStyle w:val="a7"/>
        <w:spacing w:line="240" w:lineRule="auto"/>
        <w:ind w:left="0" w:firstLine="567"/>
        <w:jc w:val="both"/>
        <w:rPr>
          <w:rStyle w:val="a8"/>
          <w:rFonts w:ascii="Times New Roman" w:hAnsi="Times New Roman" w:cs="Times New Roman"/>
          <w:i w:val="0"/>
          <w:iCs w:val="0"/>
        </w:rPr>
      </w:pPr>
      <w:r>
        <w:rPr>
          <w:rStyle w:val="a8"/>
          <w:rFonts w:ascii="Times New Roman" w:hAnsi="Times New Roman" w:cs="Times New Roman"/>
          <w:i w:val="0"/>
          <w:iCs w:val="0"/>
        </w:rPr>
        <w:t>8.9</w:t>
      </w:r>
      <w:r w:rsidRPr="009E4DC7">
        <w:rPr>
          <w:rStyle w:val="a8"/>
          <w:rFonts w:ascii="Times New Roman" w:hAnsi="Times New Roman" w:cs="Times New Roman"/>
          <w:i w:val="0"/>
          <w:iCs w:val="0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122C31" w:rsidRPr="00B22A86" w:rsidRDefault="00122C31" w:rsidP="00B22A86">
      <w:pPr>
        <w:shd w:val="clear" w:color="auto" w:fill="FFFFFF"/>
        <w:tabs>
          <w:tab w:val="left" w:pos="1253"/>
        </w:tabs>
        <w:spacing w:line="245" w:lineRule="exact"/>
        <w:ind w:left="701" w:right="10"/>
        <w:jc w:val="both"/>
        <w:rPr>
          <w:b/>
          <w:bCs/>
          <w:spacing w:val="-3"/>
          <w:sz w:val="22"/>
          <w:szCs w:val="22"/>
        </w:rPr>
      </w:pPr>
      <w:r>
        <w:rPr>
          <w:spacing w:val="-2"/>
          <w:sz w:val="22"/>
          <w:szCs w:val="22"/>
        </w:rPr>
        <w:t>Подпись заказчика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  <w:t>Подпись исполнителя</w:t>
      </w:r>
    </w:p>
    <w:p w:rsidR="00122C31" w:rsidRDefault="00122C31" w:rsidP="00916CBB">
      <w:pPr>
        <w:shd w:val="clear" w:color="auto" w:fill="FFFFFF"/>
        <w:spacing w:before="494" w:after="235"/>
        <w:jc w:val="center"/>
        <w:rPr>
          <w:b/>
          <w:bCs/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lastRenderedPageBreak/>
        <w:t>9. Адреса и банковские реквизиты сторон:</w:t>
      </w:r>
    </w:p>
    <w:p w:rsidR="00122C31" w:rsidRDefault="00122C31" w:rsidP="00397BA3">
      <w:pPr>
        <w:shd w:val="clear" w:color="auto" w:fill="FFFFFF"/>
        <w:spacing w:before="494" w:after="235"/>
        <w:rPr>
          <w:b/>
          <w:bCs/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 xml:space="preserve">              ИСПОЛНИТЕЛЬ:                                                                ЗАКАЗЧИК:                                         </w:t>
      </w:r>
    </w:p>
    <w:p w:rsidR="00122C31" w:rsidRDefault="00122C31" w:rsidP="00CE69F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122C31" w:rsidRDefault="00122C31" w:rsidP="00CE69F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122C31" w:rsidRDefault="00122C31" w:rsidP="00CE69F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122C31" w:rsidRDefault="00122C31" w:rsidP="00CE69F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122C31" w:rsidRPr="00CE69F5" w:rsidRDefault="00122C31" w:rsidP="00CE69F5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</w:p>
    <w:p w:rsidR="00122C31" w:rsidRPr="00CE69F5" w:rsidRDefault="00122C31" w:rsidP="00CE69F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122C31" w:rsidRPr="00CE69F5" w:rsidRDefault="00122C31" w:rsidP="00CE69F5">
      <w:pPr>
        <w:pStyle w:val="a9"/>
        <w:rPr>
          <w:rFonts w:ascii="Times New Roman" w:hAnsi="Times New Roman" w:cs="Times New Roman"/>
          <w:sz w:val="22"/>
          <w:szCs w:val="22"/>
        </w:rPr>
      </w:pPr>
    </w:p>
    <w:p w:rsidR="00122C31" w:rsidRPr="00645093" w:rsidRDefault="00122C31" w:rsidP="00CE69F5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  <w:r w:rsidRPr="00645093">
        <w:rPr>
          <w:rFonts w:ascii="Times New Roman" w:hAnsi="Times New Roman" w:cs="Times New Roman"/>
          <w:b/>
          <w:bCs/>
          <w:sz w:val="22"/>
          <w:szCs w:val="22"/>
        </w:rPr>
        <w:t xml:space="preserve">Генеральный директор                                                Генеральный директор                                                                                                              </w:t>
      </w:r>
    </w:p>
    <w:p w:rsidR="00122C31" w:rsidRPr="00645093" w:rsidRDefault="00122C31" w:rsidP="00CE69F5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  <w:r w:rsidRPr="0064509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:rsidR="00122C31" w:rsidRPr="00645093" w:rsidRDefault="00122C31" w:rsidP="00CE69F5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:rsidR="00122C31" w:rsidRPr="00645093" w:rsidRDefault="00122C31" w:rsidP="00EF5641">
      <w:pPr>
        <w:pStyle w:val="a9"/>
        <w:rPr>
          <w:b/>
          <w:bCs/>
          <w:spacing w:val="-6"/>
          <w:sz w:val="24"/>
          <w:szCs w:val="24"/>
        </w:rPr>
      </w:pPr>
      <w:r w:rsidRPr="00645093">
        <w:rPr>
          <w:rFonts w:ascii="Times New Roman" w:hAnsi="Times New Roman" w:cs="Times New Roman"/>
          <w:b/>
          <w:bCs/>
          <w:sz w:val="22"/>
          <w:szCs w:val="22"/>
        </w:rPr>
        <w:t>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</w:t>
      </w:r>
      <w:r w:rsidRPr="0064509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______________</w:t>
      </w:r>
    </w:p>
    <w:p w:rsidR="00122C31" w:rsidRDefault="00122C31" w:rsidP="00FA6CA1">
      <w:pPr>
        <w:widowControl/>
        <w:autoSpaceDE/>
        <w:autoSpaceDN/>
        <w:adjustRightInd/>
        <w:sectPr w:rsidR="00122C31" w:rsidSect="00916CBB">
          <w:type w:val="continuous"/>
          <w:pgSz w:w="11907" w:h="16840" w:code="9"/>
          <w:pgMar w:top="1134" w:right="850" w:bottom="1134" w:left="1701" w:header="720" w:footer="720" w:gutter="0"/>
          <w:cols w:space="720"/>
          <w:docGrid w:linePitch="272"/>
        </w:sectPr>
      </w:pPr>
    </w:p>
    <w:p w:rsidR="00122C31" w:rsidRDefault="00122C31" w:rsidP="00FA6CA1">
      <w:pPr>
        <w:framePr w:h="216" w:hRule="exact" w:hSpace="38" w:wrap="notBeside" w:vAnchor="text" w:hAnchor="margin" w:x="3558" w:y="721"/>
        <w:shd w:val="clear" w:color="auto" w:fill="FFFFFF"/>
        <w:spacing w:line="211" w:lineRule="exact"/>
      </w:pPr>
    </w:p>
    <w:p w:rsidR="00122C31" w:rsidRDefault="00122C31" w:rsidP="00FA6CA1">
      <w:pPr>
        <w:framePr w:h="187" w:hRule="exact" w:hSpace="38" w:wrap="auto" w:vAnchor="text" w:hAnchor="margin" w:x="3039" w:y="769"/>
        <w:shd w:val="clear" w:color="auto" w:fill="FFFFFF"/>
      </w:pPr>
      <w:r>
        <w:rPr>
          <w:b/>
          <w:bCs/>
          <w:spacing w:val="-4"/>
          <w:sz w:val="16"/>
          <w:szCs w:val="16"/>
        </w:rPr>
        <w:t xml:space="preserve">   </w:t>
      </w:r>
    </w:p>
    <w:p w:rsidR="00122C31" w:rsidRDefault="00122C31" w:rsidP="00FA6CA1">
      <w:pPr>
        <w:spacing w:before="658" w:line="1" w:lineRule="exact"/>
        <w:rPr>
          <w:sz w:val="2"/>
          <w:szCs w:val="2"/>
        </w:rPr>
      </w:pPr>
    </w:p>
    <w:p w:rsidR="00122C31" w:rsidRDefault="00122C31" w:rsidP="00B0623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Pr="0044586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:rsidR="00122C31" w:rsidRDefault="00122C31" w:rsidP="00B0623C">
      <w:pPr>
        <w:jc w:val="right"/>
        <w:rPr>
          <w:b/>
          <w:bCs/>
          <w:sz w:val="22"/>
          <w:szCs w:val="22"/>
        </w:rPr>
      </w:pPr>
    </w:p>
    <w:p w:rsidR="00122C31" w:rsidRDefault="00122C31" w:rsidP="00B0623C">
      <w:pPr>
        <w:jc w:val="right"/>
        <w:rPr>
          <w:b/>
          <w:bCs/>
          <w:sz w:val="22"/>
          <w:szCs w:val="22"/>
        </w:rPr>
      </w:pPr>
    </w:p>
    <w:p w:rsidR="00122C31" w:rsidRDefault="00122C31" w:rsidP="00B0623C">
      <w:pPr>
        <w:jc w:val="right"/>
      </w:pPr>
      <w:r>
        <w:rPr>
          <w:b/>
          <w:bCs/>
          <w:sz w:val="22"/>
          <w:szCs w:val="22"/>
        </w:rPr>
        <w:t xml:space="preserve">     Приложение № 1   к Договору №_____       </w:t>
      </w:r>
      <w:r w:rsidRPr="0044586A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</w:t>
      </w:r>
    </w:p>
    <w:p w:rsidR="00122C31" w:rsidRDefault="00122C31" w:rsidP="00B0623C">
      <w:pPr>
        <w:jc w:val="right"/>
        <w:rPr>
          <w:sz w:val="22"/>
          <w:szCs w:val="22"/>
        </w:rPr>
      </w:pPr>
      <w:r w:rsidRPr="003F313B">
        <w:rPr>
          <w:b/>
          <w:bCs/>
        </w:rPr>
        <w:t xml:space="preserve">                                                                                                        </w:t>
      </w:r>
      <w:r>
        <w:rPr>
          <w:b/>
          <w:bCs/>
        </w:rPr>
        <w:t xml:space="preserve">                             </w:t>
      </w:r>
      <w:r w:rsidRPr="003F313B">
        <w:rPr>
          <w:b/>
          <w:bCs/>
        </w:rPr>
        <w:t xml:space="preserve"> </w:t>
      </w:r>
      <w:r>
        <w:rPr>
          <w:b/>
          <w:bCs/>
          <w:sz w:val="22"/>
          <w:szCs w:val="22"/>
        </w:rPr>
        <w:t xml:space="preserve">от «__»___________201  </w:t>
      </w:r>
      <w:r w:rsidRPr="003F313B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3F313B">
        <w:rPr>
          <w:sz w:val="22"/>
          <w:szCs w:val="22"/>
        </w:rPr>
        <w:t xml:space="preserve">  </w:t>
      </w:r>
    </w:p>
    <w:p w:rsidR="00122C31" w:rsidRDefault="00122C31" w:rsidP="00B0623C">
      <w:pPr>
        <w:jc w:val="right"/>
        <w:rPr>
          <w:sz w:val="22"/>
          <w:szCs w:val="22"/>
        </w:rPr>
      </w:pPr>
    </w:p>
    <w:p w:rsidR="00122C31" w:rsidRDefault="00122C31" w:rsidP="00CB45ED">
      <w:pPr>
        <w:rPr>
          <w:sz w:val="22"/>
          <w:szCs w:val="22"/>
        </w:rPr>
      </w:pPr>
    </w:p>
    <w:p w:rsidR="00122C31" w:rsidRDefault="00122C31" w:rsidP="00CB45ED">
      <w:pPr>
        <w:rPr>
          <w:sz w:val="22"/>
          <w:szCs w:val="22"/>
        </w:rPr>
      </w:pPr>
    </w:p>
    <w:p w:rsidR="00122C31" w:rsidRPr="00062C56" w:rsidRDefault="00122C31" w:rsidP="00CB45ED">
      <w:pPr>
        <w:rPr>
          <w:sz w:val="22"/>
          <w:szCs w:val="22"/>
        </w:rPr>
      </w:pPr>
      <w:r w:rsidRPr="00062C56">
        <w:rPr>
          <w:sz w:val="22"/>
          <w:szCs w:val="22"/>
        </w:rPr>
        <w:t xml:space="preserve">            </w:t>
      </w:r>
    </w:p>
    <w:p w:rsidR="00122C31" w:rsidRDefault="00122C31" w:rsidP="00CB45ED">
      <w:pPr>
        <w:rPr>
          <w:sz w:val="22"/>
          <w:szCs w:val="22"/>
        </w:rPr>
      </w:pPr>
    </w:p>
    <w:p w:rsidR="00122C31" w:rsidRDefault="00122C31" w:rsidP="00CB45ED">
      <w:pPr>
        <w:rPr>
          <w:sz w:val="22"/>
          <w:szCs w:val="22"/>
        </w:rPr>
      </w:pPr>
    </w:p>
    <w:p w:rsidR="00122C31" w:rsidRDefault="00122C31" w:rsidP="00CB45E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ТАРИФЫ</w:t>
      </w:r>
    </w:p>
    <w:p w:rsidR="00122C31" w:rsidRPr="003F313B" w:rsidRDefault="00122C31" w:rsidP="00CB45E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пр</w:t>
      </w:r>
      <w:r w:rsidRPr="003F313B">
        <w:rPr>
          <w:b/>
          <w:bCs/>
          <w:sz w:val="22"/>
          <w:szCs w:val="22"/>
        </w:rPr>
        <w:t>едоставление автобетононасосов</w:t>
      </w:r>
    </w:p>
    <w:p w:rsidR="00122C31" w:rsidRPr="0044586A" w:rsidRDefault="00122C31" w:rsidP="00CB45ED">
      <w:pPr>
        <w:rPr>
          <w:b/>
          <w:bCs/>
          <w:sz w:val="22"/>
          <w:szCs w:val="22"/>
        </w:rPr>
      </w:pPr>
    </w:p>
    <w:p w:rsidR="00122C31" w:rsidRDefault="00122C31" w:rsidP="00CB45ED"/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507"/>
        <w:gridCol w:w="2230"/>
        <w:gridCol w:w="1985"/>
        <w:gridCol w:w="1933"/>
      </w:tblGrid>
      <w:tr w:rsidR="00122C31">
        <w:trPr>
          <w:jc w:val="center"/>
        </w:trPr>
        <w:tc>
          <w:tcPr>
            <w:tcW w:w="1932" w:type="dxa"/>
          </w:tcPr>
          <w:p w:rsidR="00122C31" w:rsidRPr="0044586A" w:rsidRDefault="00122C31" w:rsidP="00105093">
            <w:pPr>
              <w:jc w:val="center"/>
              <w:rPr>
                <w:b/>
                <w:bCs/>
                <w:sz w:val="22"/>
                <w:szCs w:val="22"/>
              </w:rPr>
            </w:pPr>
            <w:r w:rsidRPr="0044586A">
              <w:rPr>
                <w:b/>
                <w:bCs/>
                <w:sz w:val="22"/>
                <w:szCs w:val="22"/>
              </w:rPr>
              <w:t>Автобетононасос</w:t>
            </w:r>
          </w:p>
        </w:tc>
        <w:tc>
          <w:tcPr>
            <w:tcW w:w="1507" w:type="dxa"/>
          </w:tcPr>
          <w:p w:rsidR="00122C31" w:rsidRPr="0044586A" w:rsidRDefault="00122C31" w:rsidP="00105093">
            <w:pPr>
              <w:jc w:val="center"/>
              <w:rPr>
                <w:b/>
                <w:bCs/>
                <w:sz w:val="22"/>
                <w:szCs w:val="22"/>
              </w:rPr>
            </w:pPr>
            <w:r w:rsidRPr="0044586A">
              <w:rPr>
                <w:b/>
                <w:bCs/>
                <w:sz w:val="22"/>
                <w:szCs w:val="22"/>
              </w:rPr>
              <w:t>длина</w:t>
            </w:r>
          </w:p>
        </w:tc>
        <w:tc>
          <w:tcPr>
            <w:tcW w:w="2230" w:type="dxa"/>
          </w:tcPr>
          <w:p w:rsidR="00122C31" w:rsidRPr="0044586A" w:rsidRDefault="00122C31" w:rsidP="00105093">
            <w:pPr>
              <w:jc w:val="center"/>
              <w:rPr>
                <w:b/>
                <w:bCs/>
                <w:sz w:val="22"/>
                <w:szCs w:val="22"/>
              </w:rPr>
            </w:pPr>
            <w:r w:rsidRPr="0044586A">
              <w:rPr>
                <w:b/>
                <w:bCs/>
                <w:sz w:val="22"/>
                <w:szCs w:val="22"/>
              </w:rPr>
              <w:t>Цена за смену(с ндс)</w:t>
            </w:r>
          </w:p>
        </w:tc>
        <w:tc>
          <w:tcPr>
            <w:tcW w:w="1985" w:type="dxa"/>
          </w:tcPr>
          <w:p w:rsidR="00122C31" w:rsidRPr="0044586A" w:rsidRDefault="00122C31" w:rsidP="001050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Смена (в часах)</w:t>
            </w:r>
          </w:p>
        </w:tc>
        <w:tc>
          <w:tcPr>
            <w:tcW w:w="1933" w:type="dxa"/>
          </w:tcPr>
          <w:p w:rsidR="00122C31" w:rsidRPr="0044586A" w:rsidRDefault="00122C31" w:rsidP="0010509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Размер площадки</w:t>
            </w:r>
          </w:p>
        </w:tc>
      </w:tr>
      <w:tr w:rsidR="00122C31">
        <w:trPr>
          <w:jc w:val="center"/>
        </w:trPr>
        <w:tc>
          <w:tcPr>
            <w:tcW w:w="1932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</w:t>
            </w:r>
          </w:p>
        </w:tc>
        <w:tc>
          <w:tcPr>
            <w:tcW w:w="1507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метров</w:t>
            </w:r>
          </w:p>
        </w:tc>
        <w:tc>
          <w:tcPr>
            <w:tcW w:w="2230" w:type="dxa"/>
          </w:tcPr>
          <w:p w:rsidR="00122C31" w:rsidRPr="0044586A" w:rsidRDefault="00122C31" w:rsidP="00E77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r w:rsidRPr="0044586A">
              <w:rPr>
                <w:sz w:val="22"/>
                <w:szCs w:val="22"/>
              </w:rPr>
              <w:t>000 руб.</w:t>
            </w:r>
          </w:p>
        </w:tc>
        <w:tc>
          <w:tcPr>
            <w:tcW w:w="1985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7+1*</w:t>
            </w:r>
          </w:p>
        </w:tc>
        <w:tc>
          <w:tcPr>
            <w:tcW w:w="1933" w:type="dxa"/>
          </w:tcPr>
          <w:p w:rsidR="00122C31" w:rsidRPr="0044586A" w:rsidRDefault="00122C31" w:rsidP="00105093">
            <w:pPr>
              <w:ind w:left="777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6м х 10м</w:t>
            </w:r>
          </w:p>
        </w:tc>
      </w:tr>
      <w:tr w:rsidR="00122C31">
        <w:trPr>
          <w:jc w:val="center"/>
        </w:trPr>
        <w:tc>
          <w:tcPr>
            <w:tcW w:w="1932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ДАФ</w:t>
            </w:r>
          </w:p>
        </w:tc>
        <w:tc>
          <w:tcPr>
            <w:tcW w:w="1507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r w:rsidRPr="0044586A">
              <w:rPr>
                <w:sz w:val="22"/>
                <w:szCs w:val="22"/>
              </w:rPr>
              <w:t xml:space="preserve"> метра</w:t>
            </w:r>
          </w:p>
        </w:tc>
        <w:tc>
          <w:tcPr>
            <w:tcW w:w="2230" w:type="dxa"/>
          </w:tcPr>
          <w:p w:rsidR="00122C31" w:rsidRPr="0044586A" w:rsidRDefault="00122C31" w:rsidP="00E77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r w:rsidRPr="0044586A">
              <w:rPr>
                <w:sz w:val="22"/>
                <w:szCs w:val="22"/>
              </w:rPr>
              <w:t>000 руб.</w:t>
            </w:r>
          </w:p>
        </w:tc>
        <w:tc>
          <w:tcPr>
            <w:tcW w:w="1985" w:type="dxa"/>
          </w:tcPr>
          <w:p w:rsidR="00122C31" w:rsidRPr="0044586A" w:rsidRDefault="00122C31" w:rsidP="00105093">
            <w:pPr>
              <w:tabs>
                <w:tab w:val="center" w:pos="2013"/>
              </w:tabs>
              <w:jc w:val="center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7+1*</w:t>
            </w:r>
          </w:p>
        </w:tc>
        <w:tc>
          <w:tcPr>
            <w:tcW w:w="1933" w:type="dxa"/>
          </w:tcPr>
          <w:p w:rsidR="00122C31" w:rsidRPr="0044586A" w:rsidRDefault="00122C31" w:rsidP="00E774BA">
            <w:pPr>
              <w:tabs>
                <w:tab w:val="center" w:pos="20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44586A">
              <w:rPr>
                <w:sz w:val="22"/>
                <w:szCs w:val="22"/>
              </w:rPr>
              <w:t>8м х 11м</w:t>
            </w:r>
          </w:p>
        </w:tc>
      </w:tr>
      <w:tr w:rsidR="00122C31">
        <w:trPr>
          <w:jc w:val="center"/>
        </w:trPr>
        <w:tc>
          <w:tcPr>
            <w:tcW w:w="1932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Мерседес</w:t>
            </w:r>
          </w:p>
        </w:tc>
        <w:tc>
          <w:tcPr>
            <w:tcW w:w="1507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</w:t>
            </w:r>
            <w:r w:rsidRPr="0044586A">
              <w:rPr>
                <w:sz w:val="22"/>
                <w:szCs w:val="22"/>
              </w:rPr>
              <w:t xml:space="preserve"> метр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230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</w:t>
            </w:r>
            <w:r w:rsidRPr="0044586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5" w:type="dxa"/>
          </w:tcPr>
          <w:p w:rsidR="00122C31" w:rsidRPr="0044586A" w:rsidRDefault="005251A2" w:rsidP="0010509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8890</wp:posOffset>
                      </wp:positionV>
                      <wp:extent cx="0" cy="11430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E87E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.7pt" to="84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RM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CZ3rjCgio1M6G2uhZvZitpt8dUrpqiTrwyPD1YiAtCxnJm5SwcQbw9/1nzSCGHL2ObTo3&#10;tguQ0AB0jmpc7mrws0d0OKRwmmX5UxqFSkhxyzPW+U9cdygYJZZAOeKS09b5wIMUt5BwjdIbIWXU&#10;WirUl3gxnUxjgtNSsOAMYc4e9pW06ETCtMQvFgWexzCrj4pFsJYTtr7angg52HC5VAEPKgE6V2sY&#10;hx+LdLGer+f5KJ/M1qM8revRx02Vj2ab7MO0fqqrqs5+BmpZXrSCMa4Cu9toZvnfSX99JMNQ3Yfz&#10;3obkLXrsF5C9/SPpKGVQb5iDvWaXnb1JDNMYg68vJ4z74x7sx/e9+gUAAP//AwBQSwMEFAAGAAgA&#10;AAAhAF+IV8fbAAAACAEAAA8AAABkcnMvZG93bnJldi54bWxMj8FOwzAQRO9I/IO1SFyq1iFUVRvi&#10;VAjIjQsFxHUbL0lEvE5jtw18Pdte4DajGc2+zdej69SBhtB6NnAzS0ARV962XBt4ey2nS1AhIlvs&#10;PJOBbwqwLi4vcsysP/ILHTaxVjLCIUMDTYx9pnWoGnIYZr4nluzTDw6j2KHWdsCjjLtOp0my0A5b&#10;lgsN9vTQUPW12TsDoXynXfkzqSbJx23tKd09Pj+hMddX4/0dqEhj/CvDCV/QoRCmrd+zDaoTv1il&#10;UhUxB3XKz34rYjUHXeT6/wPFLwAAAP//AwBQSwECLQAUAAYACAAAACEAtoM4kv4AAADhAQAAEwAA&#10;AAAAAAAAAAAAAAAAAAAAW0NvbnRlbnRfVHlwZXNdLnhtbFBLAQItABQABgAIAAAAIQA4/SH/1gAA&#10;AJQBAAALAAAAAAAAAAAAAAAAAC8BAABfcmVscy8ucmVsc1BLAQItABQABgAIAAAAIQBQWXRMEAIA&#10;ACcEAAAOAAAAAAAAAAAAAAAAAC4CAABkcnMvZTJvRG9jLnhtbFBLAQItABQABgAIAAAAIQBfiFfH&#10;2wAAAAgBAAAPAAAAAAAAAAAAAAAAAGoEAABkcnMvZG93bnJldi54bWxQSwUGAAAAAAQABADzAAAA&#10;cgUAAAAA&#10;"/>
                  </w:pict>
                </mc:Fallback>
              </mc:AlternateContent>
            </w:r>
            <w:r w:rsidR="00122C31" w:rsidRPr="0044586A">
              <w:rPr>
                <w:sz w:val="22"/>
                <w:szCs w:val="22"/>
              </w:rPr>
              <w:t>7+1*</w:t>
            </w:r>
          </w:p>
        </w:tc>
        <w:tc>
          <w:tcPr>
            <w:tcW w:w="1933" w:type="dxa"/>
          </w:tcPr>
          <w:p w:rsidR="00122C31" w:rsidRPr="0044586A" w:rsidRDefault="00122C31" w:rsidP="00E77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44586A">
              <w:rPr>
                <w:sz w:val="22"/>
                <w:szCs w:val="22"/>
              </w:rPr>
              <w:t>9м х 12м</w:t>
            </w:r>
          </w:p>
        </w:tc>
      </w:tr>
      <w:tr w:rsidR="00122C31">
        <w:trPr>
          <w:jc w:val="center"/>
        </w:trPr>
        <w:tc>
          <w:tcPr>
            <w:tcW w:w="1932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</w:t>
            </w:r>
          </w:p>
        </w:tc>
        <w:tc>
          <w:tcPr>
            <w:tcW w:w="1507" w:type="dxa"/>
          </w:tcPr>
          <w:p w:rsidR="00122C31" w:rsidRPr="0044586A" w:rsidRDefault="00122C31" w:rsidP="00E77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36-</w:t>
            </w:r>
            <w:r w:rsidRPr="0044586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метра</w:t>
            </w:r>
          </w:p>
        </w:tc>
        <w:tc>
          <w:tcPr>
            <w:tcW w:w="2230" w:type="dxa"/>
          </w:tcPr>
          <w:p w:rsidR="00122C31" w:rsidRPr="0044586A" w:rsidRDefault="00122C31" w:rsidP="00CB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</w:t>
            </w:r>
            <w:r w:rsidRPr="0044586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5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7+1*</w:t>
            </w:r>
          </w:p>
        </w:tc>
        <w:tc>
          <w:tcPr>
            <w:tcW w:w="1933" w:type="dxa"/>
          </w:tcPr>
          <w:p w:rsidR="00122C31" w:rsidRPr="0044586A" w:rsidRDefault="00122C31" w:rsidP="00E77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11</w:t>
            </w:r>
            <w:r w:rsidRPr="0044586A">
              <w:rPr>
                <w:sz w:val="22"/>
                <w:szCs w:val="22"/>
              </w:rPr>
              <w:t>м х 12м</w:t>
            </w:r>
          </w:p>
        </w:tc>
      </w:tr>
      <w:tr w:rsidR="00122C31">
        <w:trPr>
          <w:jc w:val="center"/>
        </w:trPr>
        <w:tc>
          <w:tcPr>
            <w:tcW w:w="1932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</w:t>
            </w:r>
          </w:p>
        </w:tc>
        <w:tc>
          <w:tcPr>
            <w:tcW w:w="1507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-56</w:t>
            </w:r>
            <w:r w:rsidRPr="0044586A">
              <w:rPr>
                <w:sz w:val="22"/>
                <w:szCs w:val="22"/>
              </w:rPr>
              <w:t xml:space="preserve"> метра</w:t>
            </w:r>
          </w:p>
        </w:tc>
        <w:tc>
          <w:tcPr>
            <w:tcW w:w="2230" w:type="dxa"/>
          </w:tcPr>
          <w:p w:rsidR="00122C31" w:rsidRPr="0044586A" w:rsidRDefault="00122C31" w:rsidP="00CB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45 000</w:t>
            </w:r>
            <w:r w:rsidRPr="0044586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5" w:type="dxa"/>
          </w:tcPr>
          <w:p w:rsidR="00122C31" w:rsidRPr="0044586A" w:rsidRDefault="00122C31" w:rsidP="00105093">
            <w:pPr>
              <w:jc w:val="center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7+1*</w:t>
            </w:r>
          </w:p>
        </w:tc>
        <w:tc>
          <w:tcPr>
            <w:tcW w:w="1933" w:type="dxa"/>
          </w:tcPr>
          <w:p w:rsidR="00122C31" w:rsidRPr="0044586A" w:rsidRDefault="00122C31" w:rsidP="00B86829">
            <w:pPr>
              <w:ind w:left="747"/>
              <w:rPr>
                <w:sz w:val="22"/>
                <w:szCs w:val="22"/>
              </w:rPr>
            </w:pPr>
            <w:r w:rsidRPr="0044586A">
              <w:rPr>
                <w:sz w:val="22"/>
                <w:szCs w:val="22"/>
              </w:rPr>
              <w:t>12м х 1</w:t>
            </w:r>
            <w:r>
              <w:rPr>
                <w:sz w:val="22"/>
                <w:szCs w:val="22"/>
              </w:rPr>
              <w:t>4</w:t>
            </w:r>
            <w:r w:rsidRPr="0044586A">
              <w:rPr>
                <w:sz w:val="22"/>
                <w:szCs w:val="22"/>
              </w:rPr>
              <w:t>м</w:t>
            </w:r>
          </w:p>
        </w:tc>
      </w:tr>
    </w:tbl>
    <w:p w:rsidR="00122C31" w:rsidRDefault="00122C31" w:rsidP="00CB45ED"/>
    <w:p w:rsidR="00122C31" w:rsidRDefault="00122C31" w:rsidP="00CB45ED"/>
    <w:p w:rsidR="00122C31" w:rsidRDefault="00122C31" w:rsidP="00CB45E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122C31" w:rsidRPr="0044586A" w:rsidRDefault="00122C31" w:rsidP="001B5362">
      <w:pPr>
        <w:ind w:firstLine="340"/>
        <w:rPr>
          <w:sz w:val="22"/>
          <w:szCs w:val="22"/>
        </w:rPr>
      </w:pPr>
      <w:r w:rsidRPr="0044586A">
        <w:rPr>
          <w:sz w:val="22"/>
          <w:szCs w:val="22"/>
        </w:rPr>
        <w:t>Примечание:</w:t>
      </w:r>
    </w:p>
    <w:p w:rsidR="00122C31" w:rsidRPr="0044586A" w:rsidRDefault="00122C31" w:rsidP="00CB45ED">
      <w:pPr>
        <w:rPr>
          <w:sz w:val="22"/>
          <w:szCs w:val="22"/>
        </w:rPr>
      </w:pPr>
    </w:p>
    <w:p w:rsidR="00122C31" w:rsidRPr="0044586A" w:rsidRDefault="00122C31" w:rsidP="001B53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4586A">
        <w:rPr>
          <w:sz w:val="22"/>
          <w:szCs w:val="22"/>
        </w:rPr>
        <w:t>1.*-Время установки АБН и время промывки, после окончания работ, входит в стоимость услуг.</w:t>
      </w:r>
    </w:p>
    <w:p w:rsidR="00122C31" w:rsidRPr="0044586A" w:rsidRDefault="00122C31" w:rsidP="001B53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44586A">
        <w:rPr>
          <w:sz w:val="22"/>
          <w:szCs w:val="22"/>
        </w:rPr>
        <w:t xml:space="preserve">2.Дополнителные  бетоноводы </w:t>
      </w:r>
      <w:r w:rsidRPr="0044586A">
        <w:rPr>
          <w:sz w:val="22"/>
          <w:szCs w:val="22"/>
          <w:lang w:val="en-US"/>
        </w:rPr>
        <w:t>L</w:t>
      </w:r>
      <w:r w:rsidRPr="0044586A">
        <w:rPr>
          <w:sz w:val="22"/>
          <w:szCs w:val="22"/>
        </w:rPr>
        <w:t>-3 метра</w:t>
      </w:r>
      <w:r>
        <w:rPr>
          <w:sz w:val="22"/>
          <w:szCs w:val="22"/>
        </w:rPr>
        <w:t xml:space="preserve"> по  300</w:t>
      </w:r>
      <w:r w:rsidRPr="0044586A">
        <w:rPr>
          <w:sz w:val="22"/>
          <w:szCs w:val="22"/>
        </w:rPr>
        <w:t xml:space="preserve"> руб/</w:t>
      </w:r>
      <w:r>
        <w:rPr>
          <w:sz w:val="22"/>
          <w:szCs w:val="22"/>
        </w:rPr>
        <w:t>шт</w:t>
      </w:r>
    </w:p>
    <w:p w:rsidR="00122C31" w:rsidRDefault="00122C31" w:rsidP="001B53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44586A">
        <w:rPr>
          <w:sz w:val="22"/>
          <w:szCs w:val="22"/>
        </w:rPr>
        <w:t>3.Стоимость дополнительного шланга составляет-</w:t>
      </w:r>
      <w:r>
        <w:rPr>
          <w:sz w:val="22"/>
          <w:szCs w:val="22"/>
        </w:rPr>
        <w:t xml:space="preserve"> 800 </w:t>
      </w:r>
      <w:r w:rsidRPr="0044586A">
        <w:rPr>
          <w:sz w:val="22"/>
          <w:szCs w:val="22"/>
        </w:rPr>
        <w:t xml:space="preserve"> руб/</w:t>
      </w:r>
      <w:r>
        <w:rPr>
          <w:sz w:val="22"/>
          <w:szCs w:val="22"/>
        </w:rPr>
        <w:t>шт.</w:t>
      </w:r>
    </w:p>
    <w:p w:rsidR="00122C31" w:rsidRDefault="00122C31" w:rsidP="001B53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4. Переезд АБН  – 1000 руб/раз.</w:t>
      </w:r>
    </w:p>
    <w:p w:rsidR="00122C31" w:rsidRDefault="00122C31" w:rsidP="001B53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5. Услуга по перемешиванию пусковой смеси из материалов исполнителя- 1500 руб/м.куб.</w:t>
      </w:r>
    </w:p>
    <w:p w:rsidR="00122C31" w:rsidRDefault="00122C31" w:rsidP="00CB45ED">
      <w:pPr>
        <w:rPr>
          <w:sz w:val="22"/>
          <w:szCs w:val="22"/>
        </w:rPr>
      </w:pPr>
      <w:r>
        <w:rPr>
          <w:sz w:val="22"/>
          <w:szCs w:val="22"/>
        </w:rPr>
        <w:t xml:space="preserve">     6. . Цена доставки АБН до объекта заказчика оговаривается отдельно.</w:t>
      </w:r>
    </w:p>
    <w:p w:rsidR="00122C31" w:rsidRPr="0044586A" w:rsidRDefault="00122C31" w:rsidP="00CB45ED">
      <w:pPr>
        <w:rPr>
          <w:sz w:val="22"/>
          <w:szCs w:val="22"/>
        </w:rPr>
      </w:pPr>
    </w:p>
    <w:p w:rsidR="00122C31" w:rsidRPr="0044586A" w:rsidRDefault="00122C31" w:rsidP="00CB45ED">
      <w:pPr>
        <w:rPr>
          <w:sz w:val="22"/>
          <w:szCs w:val="22"/>
        </w:rPr>
      </w:pPr>
    </w:p>
    <w:p w:rsidR="00122C31" w:rsidRPr="0044586A" w:rsidRDefault="00122C31" w:rsidP="00CB45ED">
      <w:pPr>
        <w:rPr>
          <w:sz w:val="22"/>
          <w:szCs w:val="22"/>
        </w:rPr>
      </w:pPr>
    </w:p>
    <w:p w:rsidR="00122C31" w:rsidRDefault="00122C31" w:rsidP="00CB45ED">
      <w:pPr>
        <w:rPr>
          <w:b/>
          <w:bCs/>
          <w:sz w:val="22"/>
          <w:szCs w:val="22"/>
        </w:rPr>
      </w:pPr>
      <w:r w:rsidRPr="00144C1E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Исполнитель:</w:t>
      </w:r>
      <w:r w:rsidRPr="00144C1E">
        <w:rPr>
          <w:b/>
          <w:bCs/>
          <w:sz w:val="22"/>
          <w:szCs w:val="22"/>
        </w:rPr>
        <w:t xml:space="preserve">                                            </w:t>
      </w:r>
      <w:r>
        <w:rPr>
          <w:b/>
          <w:bCs/>
          <w:sz w:val="22"/>
          <w:szCs w:val="22"/>
        </w:rPr>
        <w:t xml:space="preserve">                    Заказчик:</w:t>
      </w:r>
    </w:p>
    <w:p w:rsidR="00122C31" w:rsidRPr="0044586A" w:rsidRDefault="00122C31" w:rsidP="00CB45ED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122C31" w:rsidRPr="0044586A" w:rsidRDefault="00122C31" w:rsidP="00CB45ED">
      <w:pPr>
        <w:rPr>
          <w:sz w:val="22"/>
          <w:szCs w:val="22"/>
        </w:rPr>
      </w:pPr>
    </w:p>
    <w:p w:rsidR="00122C31" w:rsidRPr="00645093" w:rsidRDefault="00122C31" w:rsidP="00EF5641">
      <w:pPr>
        <w:pStyle w:val="a9"/>
        <w:rPr>
          <w:b/>
          <w:bCs/>
          <w:spacing w:val="-6"/>
          <w:sz w:val="24"/>
          <w:szCs w:val="24"/>
        </w:rPr>
      </w:pPr>
      <w:r>
        <w:rPr>
          <w:sz w:val="22"/>
          <w:szCs w:val="22"/>
        </w:rPr>
        <w:t xml:space="preserve">     </w:t>
      </w:r>
      <w:r w:rsidRPr="0044586A">
        <w:rPr>
          <w:sz w:val="22"/>
          <w:szCs w:val="22"/>
        </w:rPr>
        <w:t xml:space="preserve">___________                            </w:t>
      </w:r>
      <w:r>
        <w:rPr>
          <w:sz w:val="22"/>
          <w:szCs w:val="22"/>
        </w:rPr>
        <w:t xml:space="preserve">  </w:t>
      </w:r>
      <w:r w:rsidRPr="0044586A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 xml:space="preserve"> </w:t>
      </w:r>
    </w:p>
    <w:p w:rsidR="00122C31" w:rsidRPr="0044586A" w:rsidRDefault="00122C31" w:rsidP="00CB45ED">
      <w:pPr>
        <w:rPr>
          <w:sz w:val="22"/>
          <w:szCs w:val="22"/>
        </w:rPr>
      </w:pPr>
    </w:p>
    <w:sectPr w:rsidR="00122C31" w:rsidRPr="0044586A" w:rsidSect="00916CBB">
      <w:pgSz w:w="11907" w:h="16839" w:code="9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0D6"/>
    <w:multiLevelType w:val="hybridMultilevel"/>
    <w:tmpl w:val="2276760A"/>
    <w:lvl w:ilvl="0" w:tplc="4A5E4CBC">
      <w:start w:val="3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>
      <w:start w:val="1"/>
      <w:numFmt w:val="lowerRoman"/>
      <w:lvlText w:val="%3."/>
      <w:lvlJc w:val="right"/>
      <w:pPr>
        <w:ind w:left="2184" w:hanging="180"/>
      </w:pPr>
    </w:lvl>
    <w:lvl w:ilvl="3" w:tplc="0419000F">
      <w:start w:val="1"/>
      <w:numFmt w:val="decimal"/>
      <w:lvlText w:val="%4."/>
      <w:lvlJc w:val="left"/>
      <w:pPr>
        <w:ind w:left="2904" w:hanging="360"/>
      </w:pPr>
    </w:lvl>
    <w:lvl w:ilvl="4" w:tplc="04190019">
      <w:start w:val="1"/>
      <w:numFmt w:val="lowerLetter"/>
      <w:lvlText w:val="%5."/>
      <w:lvlJc w:val="left"/>
      <w:pPr>
        <w:ind w:left="3624" w:hanging="360"/>
      </w:pPr>
    </w:lvl>
    <w:lvl w:ilvl="5" w:tplc="0419001B">
      <w:start w:val="1"/>
      <w:numFmt w:val="lowerRoman"/>
      <w:lvlText w:val="%6."/>
      <w:lvlJc w:val="right"/>
      <w:pPr>
        <w:ind w:left="4344" w:hanging="180"/>
      </w:pPr>
    </w:lvl>
    <w:lvl w:ilvl="6" w:tplc="0419000F">
      <w:start w:val="1"/>
      <w:numFmt w:val="decimal"/>
      <w:lvlText w:val="%7."/>
      <w:lvlJc w:val="left"/>
      <w:pPr>
        <w:ind w:left="5064" w:hanging="360"/>
      </w:pPr>
    </w:lvl>
    <w:lvl w:ilvl="7" w:tplc="04190019">
      <w:start w:val="1"/>
      <w:numFmt w:val="lowerLetter"/>
      <w:lvlText w:val="%8."/>
      <w:lvlJc w:val="left"/>
      <w:pPr>
        <w:ind w:left="5784" w:hanging="360"/>
      </w:pPr>
    </w:lvl>
    <w:lvl w:ilvl="8" w:tplc="0419001B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E603C10"/>
    <w:multiLevelType w:val="singleLevel"/>
    <w:tmpl w:val="03A88D8A"/>
    <w:lvl w:ilvl="0">
      <w:start w:val="1"/>
      <w:numFmt w:val="decimal"/>
      <w:lvlText w:val="3.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1536D4"/>
    <w:multiLevelType w:val="singleLevel"/>
    <w:tmpl w:val="30128A12"/>
    <w:lvl w:ilvl="0">
      <w:start w:val="1"/>
      <w:numFmt w:val="decimal"/>
      <w:lvlText w:val="7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AF6D2C"/>
    <w:multiLevelType w:val="multilevel"/>
    <w:tmpl w:val="B3CACDE0"/>
    <w:lvl w:ilvl="0">
      <w:start w:val="5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440"/>
      </w:pPr>
      <w:rPr>
        <w:rFonts w:hint="default"/>
      </w:rPr>
    </w:lvl>
  </w:abstractNum>
  <w:abstractNum w:abstractNumId="4" w15:restartNumberingAfterBreak="0">
    <w:nsid w:val="284A47D2"/>
    <w:multiLevelType w:val="hybridMultilevel"/>
    <w:tmpl w:val="EB1C1A96"/>
    <w:lvl w:ilvl="0" w:tplc="CE508E4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3BE21020"/>
    <w:multiLevelType w:val="hybridMultilevel"/>
    <w:tmpl w:val="0A8AA24A"/>
    <w:lvl w:ilvl="0" w:tplc="2F5680C8">
      <w:start w:val="7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>
      <w:start w:val="1"/>
      <w:numFmt w:val="lowerRoman"/>
      <w:lvlText w:val="%3."/>
      <w:lvlJc w:val="right"/>
      <w:pPr>
        <w:ind w:left="2184" w:hanging="180"/>
      </w:pPr>
    </w:lvl>
    <w:lvl w:ilvl="3" w:tplc="0419000F">
      <w:start w:val="1"/>
      <w:numFmt w:val="decimal"/>
      <w:lvlText w:val="%4."/>
      <w:lvlJc w:val="left"/>
      <w:pPr>
        <w:ind w:left="2904" w:hanging="360"/>
      </w:pPr>
    </w:lvl>
    <w:lvl w:ilvl="4" w:tplc="04190019">
      <w:start w:val="1"/>
      <w:numFmt w:val="lowerLetter"/>
      <w:lvlText w:val="%5."/>
      <w:lvlJc w:val="left"/>
      <w:pPr>
        <w:ind w:left="3624" w:hanging="360"/>
      </w:pPr>
    </w:lvl>
    <w:lvl w:ilvl="5" w:tplc="0419001B">
      <w:start w:val="1"/>
      <w:numFmt w:val="lowerRoman"/>
      <w:lvlText w:val="%6."/>
      <w:lvlJc w:val="right"/>
      <w:pPr>
        <w:ind w:left="4344" w:hanging="180"/>
      </w:pPr>
    </w:lvl>
    <w:lvl w:ilvl="6" w:tplc="0419000F">
      <w:start w:val="1"/>
      <w:numFmt w:val="decimal"/>
      <w:lvlText w:val="%7."/>
      <w:lvlJc w:val="left"/>
      <w:pPr>
        <w:ind w:left="5064" w:hanging="360"/>
      </w:pPr>
    </w:lvl>
    <w:lvl w:ilvl="7" w:tplc="04190019">
      <w:start w:val="1"/>
      <w:numFmt w:val="lowerLetter"/>
      <w:lvlText w:val="%8."/>
      <w:lvlJc w:val="left"/>
      <w:pPr>
        <w:ind w:left="5784" w:hanging="360"/>
      </w:pPr>
    </w:lvl>
    <w:lvl w:ilvl="8" w:tplc="0419001B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488E335C"/>
    <w:multiLevelType w:val="singleLevel"/>
    <w:tmpl w:val="5F7C9AB4"/>
    <w:lvl w:ilvl="0">
      <w:start w:val="1"/>
      <w:numFmt w:val="decimal"/>
      <w:lvlText w:val="3.1.%1."/>
      <w:legacy w:legacy="1" w:legacySpace="0" w:legacyIndent="528"/>
      <w:lvlJc w:val="left"/>
      <w:pPr>
        <w:ind w:left="993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4DF86749"/>
    <w:multiLevelType w:val="singleLevel"/>
    <w:tmpl w:val="04E64EF6"/>
    <w:lvl w:ilvl="0">
      <w:start w:val="3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EF423C4"/>
    <w:multiLevelType w:val="singleLevel"/>
    <w:tmpl w:val="5F7C9AB4"/>
    <w:lvl w:ilvl="0">
      <w:start w:val="1"/>
      <w:numFmt w:val="decimal"/>
      <w:lvlText w:val="3.1.%1."/>
      <w:legacy w:legacy="1" w:legacySpace="0" w:legacyIndent="528"/>
      <w:lvlJc w:val="left"/>
      <w:pPr>
        <w:ind w:left="993"/>
      </w:pPr>
      <w:rPr>
        <w:rFonts w:ascii="Times New Roman" w:hAnsi="Times New Roman" w:cs="Times New Roman" w:hint="default"/>
        <w:b w:val="0"/>
        <w:bCs w:val="0"/>
      </w:rPr>
    </w:lvl>
  </w:abstractNum>
  <w:abstractNum w:abstractNumId="9" w15:restartNumberingAfterBreak="0">
    <w:nsid w:val="7B7517AA"/>
    <w:multiLevelType w:val="singleLevel"/>
    <w:tmpl w:val="04E64EF6"/>
    <w:lvl w:ilvl="0">
      <w:start w:val="3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34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6D"/>
    <w:rsid w:val="000526D0"/>
    <w:rsid w:val="00062C56"/>
    <w:rsid w:val="00076043"/>
    <w:rsid w:val="00093002"/>
    <w:rsid w:val="000D3612"/>
    <w:rsid w:val="00105093"/>
    <w:rsid w:val="00122C31"/>
    <w:rsid w:val="001409E1"/>
    <w:rsid w:val="00144C1E"/>
    <w:rsid w:val="00195085"/>
    <w:rsid w:val="001B5362"/>
    <w:rsid w:val="001E660C"/>
    <w:rsid w:val="00210F96"/>
    <w:rsid w:val="00250267"/>
    <w:rsid w:val="0025712B"/>
    <w:rsid w:val="0026256D"/>
    <w:rsid w:val="002736F9"/>
    <w:rsid w:val="00274476"/>
    <w:rsid w:val="002A5393"/>
    <w:rsid w:val="002A5E28"/>
    <w:rsid w:val="002C3332"/>
    <w:rsid w:val="002C4FEE"/>
    <w:rsid w:val="002D2F05"/>
    <w:rsid w:val="00303FDE"/>
    <w:rsid w:val="00321076"/>
    <w:rsid w:val="003323EE"/>
    <w:rsid w:val="003438D8"/>
    <w:rsid w:val="00372689"/>
    <w:rsid w:val="00374E62"/>
    <w:rsid w:val="003976A1"/>
    <w:rsid w:val="00397BA3"/>
    <w:rsid w:val="003F313B"/>
    <w:rsid w:val="00400BAB"/>
    <w:rsid w:val="004118A9"/>
    <w:rsid w:val="00423522"/>
    <w:rsid w:val="0044586A"/>
    <w:rsid w:val="004B5F45"/>
    <w:rsid w:val="004C3E62"/>
    <w:rsid w:val="0050363B"/>
    <w:rsid w:val="005251A2"/>
    <w:rsid w:val="005358EA"/>
    <w:rsid w:val="00571E14"/>
    <w:rsid w:val="005A303A"/>
    <w:rsid w:val="005B7476"/>
    <w:rsid w:val="00606AD3"/>
    <w:rsid w:val="00634297"/>
    <w:rsid w:val="0064217B"/>
    <w:rsid w:val="00645093"/>
    <w:rsid w:val="00650A02"/>
    <w:rsid w:val="00685690"/>
    <w:rsid w:val="006C7C47"/>
    <w:rsid w:val="006D51EF"/>
    <w:rsid w:val="006E3C24"/>
    <w:rsid w:val="007C33C1"/>
    <w:rsid w:val="007D1361"/>
    <w:rsid w:val="007E5D1E"/>
    <w:rsid w:val="008021D5"/>
    <w:rsid w:val="00832265"/>
    <w:rsid w:val="00833CEB"/>
    <w:rsid w:val="008403D8"/>
    <w:rsid w:val="008505C3"/>
    <w:rsid w:val="008532BD"/>
    <w:rsid w:val="00916CBB"/>
    <w:rsid w:val="00930321"/>
    <w:rsid w:val="009316DB"/>
    <w:rsid w:val="009320D5"/>
    <w:rsid w:val="009869BD"/>
    <w:rsid w:val="0099243F"/>
    <w:rsid w:val="009A3A8D"/>
    <w:rsid w:val="009E4DC7"/>
    <w:rsid w:val="00A01C43"/>
    <w:rsid w:val="00A57C8C"/>
    <w:rsid w:val="00AD5484"/>
    <w:rsid w:val="00AE5D26"/>
    <w:rsid w:val="00B0623C"/>
    <w:rsid w:val="00B070C9"/>
    <w:rsid w:val="00B22A86"/>
    <w:rsid w:val="00B642C6"/>
    <w:rsid w:val="00B86829"/>
    <w:rsid w:val="00BF3544"/>
    <w:rsid w:val="00C04319"/>
    <w:rsid w:val="00C41801"/>
    <w:rsid w:val="00C616A8"/>
    <w:rsid w:val="00C6663A"/>
    <w:rsid w:val="00C8131F"/>
    <w:rsid w:val="00C92A35"/>
    <w:rsid w:val="00CB45ED"/>
    <w:rsid w:val="00CC1684"/>
    <w:rsid w:val="00CC7E56"/>
    <w:rsid w:val="00CD0C7B"/>
    <w:rsid w:val="00CD6A07"/>
    <w:rsid w:val="00CE69F5"/>
    <w:rsid w:val="00DB3947"/>
    <w:rsid w:val="00DC5526"/>
    <w:rsid w:val="00DF6F27"/>
    <w:rsid w:val="00E7733A"/>
    <w:rsid w:val="00E774BA"/>
    <w:rsid w:val="00EB6703"/>
    <w:rsid w:val="00EF0FE1"/>
    <w:rsid w:val="00EF5641"/>
    <w:rsid w:val="00F053E9"/>
    <w:rsid w:val="00F07BBD"/>
    <w:rsid w:val="00F26CE6"/>
    <w:rsid w:val="00F320AA"/>
    <w:rsid w:val="00F4422F"/>
    <w:rsid w:val="00F72355"/>
    <w:rsid w:val="00F95656"/>
    <w:rsid w:val="00FA6CA1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6FFCD5-618A-47E7-925C-DE1FC435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CE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403D8"/>
    <w:pPr>
      <w:keepNext/>
      <w:shd w:val="clear" w:color="auto" w:fill="FFFFFF"/>
      <w:spacing w:before="10" w:line="245" w:lineRule="exact"/>
      <w:ind w:right="1210" w:firstLine="1070"/>
      <w:outlineLvl w:val="0"/>
    </w:pPr>
    <w:rPr>
      <w:rFonts w:ascii="Arial" w:hAnsi="Arial" w:cs="Arial"/>
      <w:b/>
      <w:bCs/>
      <w:spacing w:val="-5"/>
      <w:sz w:val="16"/>
      <w:szCs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8403D8"/>
    <w:pPr>
      <w:shd w:val="clear" w:color="auto" w:fill="FFFFFF"/>
      <w:spacing w:before="10" w:line="245" w:lineRule="exact"/>
      <w:ind w:right="1210" w:firstLine="1070"/>
      <w:jc w:val="right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E0BAC"/>
    <w:rPr>
      <w:sz w:val="20"/>
      <w:szCs w:val="20"/>
    </w:rPr>
  </w:style>
  <w:style w:type="paragraph" w:styleId="a5">
    <w:name w:val="Plain Text"/>
    <w:basedOn w:val="a"/>
    <w:link w:val="a6"/>
    <w:uiPriority w:val="99"/>
    <w:rsid w:val="00093002"/>
    <w:pPr>
      <w:widowControl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locked/>
    <w:rsid w:val="00093002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93002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7">
    <w:name w:val="List Paragraph"/>
    <w:basedOn w:val="a"/>
    <w:uiPriority w:val="99"/>
    <w:qFormat/>
    <w:rsid w:val="0009300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8">
    <w:name w:val="Emphasis"/>
    <w:basedOn w:val="a0"/>
    <w:uiPriority w:val="99"/>
    <w:qFormat/>
    <w:rsid w:val="00093002"/>
    <w:rPr>
      <w:i/>
      <w:iCs/>
    </w:rPr>
  </w:style>
  <w:style w:type="paragraph" w:styleId="a9">
    <w:name w:val="No Spacing"/>
    <w:uiPriority w:val="99"/>
    <w:qFormat/>
    <w:rsid w:val="00093002"/>
    <w:pPr>
      <w:widowControl w:val="0"/>
      <w:suppressAutoHyphens/>
      <w:autoSpaceDE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№18-07/11</vt:lpstr>
    </vt:vector>
  </TitlesOfParts>
  <Company>сало-инвест</Company>
  <LinksUpToDate>false</LinksUpToDate>
  <CharactersWithSpaces>16074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№18-07/11</dc:title>
  <dc:subject/>
  <dc:creator>Алекс</dc:creator>
  <cp:keywords/>
  <dc:description/>
  <cp:lastModifiedBy>User</cp:lastModifiedBy>
  <cp:revision>2</cp:revision>
  <cp:lastPrinted>2015-02-09T18:17:00Z</cp:lastPrinted>
  <dcterms:created xsi:type="dcterms:W3CDTF">2016-06-01T08:51:00Z</dcterms:created>
  <dcterms:modified xsi:type="dcterms:W3CDTF">2016-06-01T08:51:00Z</dcterms:modified>
</cp:coreProperties>
</file>